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F78B" w14:textId="77777777" w:rsidR="007E3783" w:rsidRPr="006550F7" w:rsidRDefault="007E3783" w:rsidP="005A13E4">
      <w:pPr>
        <w:jc w:val="center"/>
        <w:rPr>
          <w:rFonts w:ascii="Arial" w:hAnsi="Arial" w:cs="Arial"/>
          <w:b/>
          <w:sz w:val="28"/>
          <w:szCs w:val="22"/>
        </w:rPr>
      </w:pPr>
      <w:r w:rsidRPr="006550F7">
        <w:rPr>
          <w:rFonts w:ascii="Arial" w:hAnsi="Arial" w:cs="Arial"/>
          <w:b/>
          <w:sz w:val="28"/>
          <w:szCs w:val="22"/>
        </w:rPr>
        <w:t>University of Colorado Denver</w:t>
      </w:r>
      <w:r w:rsidR="005A13E4" w:rsidRPr="006550F7">
        <w:rPr>
          <w:rFonts w:ascii="Arial" w:hAnsi="Arial" w:cs="Arial"/>
          <w:b/>
          <w:sz w:val="28"/>
          <w:szCs w:val="22"/>
        </w:rPr>
        <w:t xml:space="preserve"> </w:t>
      </w:r>
    </w:p>
    <w:p w14:paraId="47328522" w14:textId="77777777" w:rsidR="005A13E4" w:rsidRPr="006550F7" w:rsidRDefault="007E3783" w:rsidP="005A13E4">
      <w:pPr>
        <w:jc w:val="center"/>
        <w:rPr>
          <w:rFonts w:ascii="Arial" w:hAnsi="Arial" w:cs="Arial"/>
          <w:b/>
          <w:sz w:val="28"/>
          <w:szCs w:val="22"/>
        </w:rPr>
      </w:pPr>
      <w:r w:rsidRPr="006550F7">
        <w:rPr>
          <w:rFonts w:ascii="Arial" w:hAnsi="Arial" w:cs="Arial"/>
          <w:b/>
          <w:sz w:val="28"/>
          <w:szCs w:val="22"/>
        </w:rPr>
        <w:t>Core Curriculum Oversight Committee</w:t>
      </w:r>
    </w:p>
    <w:p w14:paraId="782A4A15" w14:textId="77777777" w:rsidR="00D16AAA" w:rsidRDefault="003142C0" w:rsidP="007E3783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Student Exception </w:t>
      </w:r>
      <w:r w:rsidR="000658BE" w:rsidRPr="008732D2">
        <w:rPr>
          <w:rFonts w:ascii="Arial" w:hAnsi="Arial" w:cs="Arial"/>
          <w:b/>
          <w:sz w:val="28"/>
          <w:szCs w:val="22"/>
        </w:rPr>
        <w:t>Petiti</w:t>
      </w:r>
      <w:r w:rsidR="007E3783">
        <w:rPr>
          <w:rFonts w:ascii="Arial" w:hAnsi="Arial" w:cs="Arial"/>
          <w:b/>
          <w:sz w:val="28"/>
          <w:szCs w:val="22"/>
        </w:rPr>
        <w:t xml:space="preserve">on Policies and </w:t>
      </w:r>
      <w:r w:rsidR="001D05B0">
        <w:rPr>
          <w:rFonts w:ascii="Arial" w:hAnsi="Arial" w:cs="Arial"/>
          <w:b/>
          <w:sz w:val="28"/>
          <w:szCs w:val="22"/>
        </w:rPr>
        <w:t>Procedures</w:t>
      </w:r>
    </w:p>
    <w:p w14:paraId="0968F494" w14:textId="77777777" w:rsidR="007E3783" w:rsidRDefault="007E3783" w:rsidP="007E3783">
      <w:pPr>
        <w:jc w:val="center"/>
        <w:rPr>
          <w:rFonts w:ascii="Arial" w:hAnsi="Arial" w:cs="Arial"/>
          <w:b/>
          <w:szCs w:val="22"/>
        </w:rPr>
      </w:pPr>
    </w:p>
    <w:p w14:paraId="1A7B8971" w14:textId="77777777" w:rsidR="003142C0" w:rsidRDefault="003142C0" w:rsidP="005A13E4">
      <w:pPr>
        <w:rPr>
          <w:rFonts w:ascii="Arial" w:hAnsi="Arial" w:cs="Arial"/>
          <w:b/>
          <w:szCs w:val="22"/>
        </w:rPr>
      </w:pPr>
    </w:p>
    <w:p w14:paraId="105465F5" w14:textId="77777777" w:rsidR="001D05B0" w:rsidRDefault="001D05B0" w:rsidP="005A13E4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CCOC Petition Overview:</w:t>
      </w:r>
    </w:p>
    <w:p w14:paraId="10D81A6F" w14:textId="77777777" w:rsidR="001D05B0" w:rsidRDefault="001D05B0" w:rsidP="005A13E4">
      <w:pPr>
        <w:rPr>
          <w:rFonts w:ascii="Arial" w:hAnsi="Arial" w:cs="Arial"/>
          <w:b/>
          <w:szCs w:val="22"/>
        </w:rPr>
      </w:pPr>
    </w:p>
    <w:p w14:paraId="4D7AD12A" w14:textId="77777777" w:rsidR="001D05B0" w:rsidRPr="001D05B0" w:rsidRDefault="001D05B0" w:rsidP="001D05B0">
      <w:pPr>
        <w:rPr>
          <w:rFonts w:ascii="Arial" w:hAnsi="Arial" w:cs="Arial"/>
          <w:sz w:val="22"/>
          <w:szCs w:val="22"/>
        </w:rPr>
      </w:pPr>
      <w:r w:rsidRPr="001D05B0">
        <w:rPr>
          <w:rFonts w:ascii="Arial" w:hAnsi="Arial" w:cs="Arial"/>
          <w:sz w:val="22"/>
          <w:szCs w:val="22"/>
        </w:rPr>
        <w:t xml:space="preserve">The Core Curriculum Oversight Committee (CCOC) is a faculty governance committee that has responsibility to approve and to review academic courses in the campus-wide </w:t>
      </w:r>
      <w:r w:rsidR="006550F7">
        <w:rPr>
          <w:rFonts w:ascii="Arial" w:hAnsi="Arial" w:cs="Arial"/>
          <w:sz w:val="22"/>
          <w:szCs w:val="22"/>
        </w:rPr>
        <w:t>CU</w:t>
      </w:r>
      <w:r w:rsidRPr="001D05B0">
        <w:rPr>
          <w:rFonts w:ascii="Arial" w:hAnsi="Arial" w:cs="Arial"/>
          <w:sz w:val="22"/>
          <w:szCs w:val="22"/>
        </w:rPr>
        <w:t xml:space="preserve"> Denver Core Curriculum.   Once an undergraduate student is officially admitted into a degree program at </w:t>
      </w:r>
      <w:r w:rsidR="006550F7">
        <w:rPr>
          <w:rFonts w:ascii="Arial" w:hAnsi="Arial" w:cs="Arial"/>
          <w:sz w:val="22"/>
          <w:szCs w:val="22"/>
        </w:rPr>
        <w:t>CU</w:t>
      </w:r>
      <w:r w:rsidRPr="001D05B0">
        <w:rPr>
          <w:rFonts w:ascii="Arial" w:hAnsi="Arial" w:cs="Arial"/>
          <w:sz w:val="22"/>
          <w:szCs w:val="22"/>
        </w:rPr>
        <w:t xml:space="preserve"> Denver, the student is expected to complete the Core Curriculum </w:t>
      </w:r>
      <w:r>
        <w:rPr>
          <w:rFonts w:ascii="Arial" w:hAnsi="Arial" w:cs="Arial"/>
          <w:sz w:val="22"/>
          <w:szCs w:val="22"/>
        </w:rPr>
        <w:t xml:space="preserve">general education requirements </w:t>
      </w:r>
      <w:r w:rsidRPr="001D05B0">
        <w:rPr>
          <w:rFonts w:ascii="Arial" w:hAnsi="Arial" w:cs="Arial"/>
          <w:sz w:val="22"/>
          <w:szCs w:val="22"/>
        </w:rPr>
        <w:t xml:space="preserve">with </w:t>
      </w:r>
      <w:r w:rsidR="006550F7">
        <w:rPr>
          <w:rFonts w:ascii="Arial" w:hAnsi="Arial" w:cs="Arial"/>
          <w:sz w:val="22"/>
          <w:szCs w:val="22"/>
        </w:rPr>
        <w:t>CU</w:t>
      </w:r>
      <w:r w:rsidRPr="001D05B0">
        <w:rPr>
          <w:rFonts w:ascii="Arial" w:hAnsi="Arial" w:cs="Arial"/>
          <w:sz w:val="22"/>
          <w:szCs w:val="22"/>
        </w:rPr>
        <w:t xml:space="preserve"> Denver course</w:t>
      </w:r>
      <w:r w:rsidR="00D2334A">
        <w:rPr>
          <w:rFonts w:ascii="Arial" w:hAnsi="Arial" w:cs="Arial"/>
          <w:sz w:val="22"/>
          <w:szCs w:val="22"/>
        </w:rPr>
        <w:t xml:space="preserve"> work</w:t>
      </w:r>
      <w:r w:rsidRPr="001D05B0">
        <w:rPr>
          <w:rFonts w:ascii="Arial" w:hAnsi="Arial" w:cs="Arial"/>
          <w:sz w:val="22"/>
          <w:szCs w:val="22"/>
        </w:rPr>
        <w:t xml:space="preserve"> approved by the </w:t>
      </w:r>
      <w:r>
        <w:rPr>
          <w:rFonts w:ascii="Arial" w:hAnsi="Arial" w:cs="Arial"/>
          <w:sz w:val="22"/>
          <w:szCs w:val="22"/>
        </w:rPr>
        <w:t>CCOC.</w:t>
      </w:r>
      <w:r w:rsidRPr="001D05B0">
        <w:rPr>
          <w:rFonts w:ascii="Arial" w:hAnsi="Arial" w:cs="Arial"/>
          <w:sz w:val="22"/>
          <w:szCs w:val="22"/>
        </w:rPr>
        <w:t xml:space="preserve">   </w:t>
      </w:r>
    </w:p>
    <w:p w14:paraId="7BB724FA" w14:textId="77777777" w:rsidR="001D05B0" w:rsidRPr="001D05B0" w:rsidRDefault="001D05B0" w:rsidP="001D05B0">
      <w:pPr>
        <w:rPr>
          <w:rFonts w:ascii="Arial" w:hAnsi="Arial" w:cs="Arial"/>
          <w:sz w:val="22"/>
          <w:szCs w:val="22"/>
        </w:rPr>
      </w:pPr>
    </w:p>
    <w:p w14:paraId="3C127A2A" w14:textId="77777777" w:rsidR="001D05B0" w:rsidRDefault="001D05B0" w:rsidP="001D05B0">
      <w:pPr>
        <w:rPr>
          <w:rFonts w:ascii="Arial" w:hAnsi="Arial" w:cs="Arial"/>
          <w:sz w:val="22"/>
          <w:szCs w:val="22"/>
        </w:rPr>
      </w:pPr>
      <w:r w:rsidRPr="001D05B0">
        <w:rPr>
          <w:rFonts w:ascii="Arial" w:hAnsi="Arial" w:cs="Arial"/>
          <w:sz w:val="22"/>
          <w:szCs w:val="22"/>
        </w:rPr>
        <w:t xml:space="preserve">The CCOC realizes that students may have special circumstances that are not addressed by </w:t>
      </w:r>
      <w:r w:rsidR="00040587">
        <w:rPr>
          <w:rFonts w:ascii="Arial" w:hAnsi="Arial" w:cs="Arial"/>
          <w:sz w:val="22"/>
          <w:szCs w:val="22"/>
        </w:rPr>
        <w:t xml:space="preserve">approved </w:t>
      </w:r>
      <w:r w:rsidRPr="001D05B0">
        <w:rPr>
          <w:rFonts w:ascii="Arial" w:hAnsi="Arial" w:cs="Arial"/>
          <w:sz w:val="22"/>
          <w:szCs w:val="22"/>
        </w:rPr>
        <w:t>policies</w:t>
      </w:r>
      <w:r w:rsidR="00040587">
        <w:rPr>
          <w:rFonts w:ascii="Arial" w:hAnsi="Arial" w:cs="Arial"/>
          <w:sz w:val="22"/>
          <w:szCs w:val="22"/>
        </w:rPr>
        <w:t>; t</w:t>
      </w:r>
      <w:r w:rsidRPr="001D05B0">
        <w:rPr>
          <w:rFonts w:ascii="Arial" w:hAnsi="Arial" w:cs="Arial"/>
          <w:sz w:val="22"/>
          <w:szCs w:val="22"/>
        </w:rPr>
        <w:t xml:space="preserve">herefore, CCOC allows </w:t>
      </w:r>
      <w:r>
        <w:rPr>
          <w:rFonts w:ascii="Arial" w:hAnsi="Arial" w:cs="Arial"/>
          <w:sz w:val="22"/>
          <w:szCs w:val="22"/>
        </w:rPr>
        <w:t>a</w:t>
      </w:r>
      <w:r w:rsidR="00F02962">
        <w:rPr>
          <w:rFonts w:ascii="Arial" w:hAnsi="Arial" w:cs="Arial"/>
          <w:sz w:val="22"/>
          <w:szCs w:val="22"/>
        </w:rPr>
        <w:t xml:space="preserve"> student (individual situation) or an</w:t>
      </w:r>
      <w:r w:rsidR="00D2334A">
        <w:rPr>
          <w:rFonts w:ascii="Arial" w:hAnsi="Arial" w:cs="Arial"/>
          <w:sz w:val="22"/>
          <w:szCs w:val="22"/>
        </w:rPr>
        <w:t xml:space="preserve"> </w:t>
      </w:r>
      <w:r w:rsidRPr="001D05B0">
        <w:rPr>
          <w:rFonts w:ascii="Arial" w:hAnsi="Arial" w:cs="Arial"/>
          <w:sz w:val="22"/>
          <w:szCs w:val="22"/>
        </w:rPr>
        <w:t xml:space="preserve">academic program </w:t>
      </w:r>
      <w:r w:rsidR="00F02962">
        <w:rPr>
          <w:rFonts w:ascii="Arial" w:hAnsi="Arial" w:cs="Arial"/>
          <w:sz w:val="22"/>
          <w:szCs w:val="22"/>
        </w:rPr>
        <w:t xml:space="preserve">(all students with given degree/major) </w:t>
      </w:r>
      <w:r w:rsidRPr="001D05B0">
        <w:rPr>
          <w:rFonts w:ascii="Arial" w:hAnsi="Arial" w:cs="Arial"/>
          <w:sz w:val="22"/>
          <w:szCs w:val="22"/>
        </w:rPr>
        <w:t>to petition CCOC for a substitution</w:t>
      </w:r>
      <w:r>
        <w:rPr>
          <w:rFonts w:ascii="Arial" w:hAnsi="Arial" w:cs="Arial"/>
          <w:sz w:val="22"/>
          <w:szCs w:val="22"/>
        </w:rPr>
        <w:t xml:space="preserve"> </w:t>
      </w:r>
      <w:r w:rsidRPr="001D05B0">
        <w:rPr>
          <w:rFonts w:ascii="Arial" w:hAnsi="Arial" w:cs="Arial"/>
          <w:sz w:val="22"/>
          <w:szCs w:val="22"/>
        </w:rPr>
        <w:t>or waiver of Core requirements.</w:t>
      </w:r>
      <w:r w:rsidR="00DF09B1">
        <w:rPr>
          <w:rFonts w:ascii="Arial" w:hAnsi="Arial" w:cs="Arial"/>
          <w:sz w:val="22"/>
          <w:szCs w:val="22"/>
        </w:rPr>
        <w:t xml:space="preserve">  The CCOC also serves as an appeal body for students denied core credit by the individual schools and colleges.</w:t>
      </w:r>
    </w:p>
    <w:p w14:paraId="2BE5741A" w14:textId="77777777" w:rsidR="00D44BC2" w:rsidRDefault="00D44BC2" w:rsidP="001D05B0">
      <w:pPr>
        <w:rPr>
          <w:rFonts w:ascii="Arial" w:hAnsi="Arial" w:cs="Arial"/>
          <w:sz w:val="22"/>
          <w:szCs w:val="22"/>
        </w:rPr>
      </w:pPr>
    </w:p>
    <w:p w14:paraId="1CA3D0EE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  <w:r w:rsidRPr="008732D2">
        <w:rPr>
          <w:rFonts w:ascii="Arial" w:hAnsi="Arial" w:cs="Arial"/>
          <w:sz w:val="22"/>
          <w:szCs w:val="22"/>
        </w:rPr>
        <w:t>There is a shared responsibility to ensure satisfactory completion of the Core Curriculum.  The schools and colleges have a responsibility to offer sufficient core courses using a variety of meeting patter</w:t>
      </w:r>
      <w:r w:rsidR="006550F7">
        <w:rPr>
          <w:rFonts w:ascii="Arial" w:hAnsi="Arial" w:cs="Arial"/>
          <w:sz w:val="22"/>
          <w:szCs w:val="22"/>
        </w:rPr>
        <w:t>n</w:t>
      </w:r>
      <w:r w:rsidRPr="008732D2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and delivery methods </w:t>
      </w:r>
      <w:r w:rsidRPr="008732D2">
        <w:rPr>
          <w:rFonts w:ascii="Arial" w:hAnsi="Arial" w:cs="Arial"/>
          <w:sz w:val="22"/>
          <w:szCs w:val="22"/>
        </w:rPr>
        <w:t xml:space="preserve">to meet student demand.  Students </w:t>
      </w:r>
      <w:r>
        <w:rPr>
          <w:rFonts w:ascii="Arial" w:hAnsi="Arial" w:cs="Arial"/>
          <w:sz w:val="22"/>
          <w:szCs w:val="22"/>
        </w:rPr>
        <w:t>have the responsibilities to meet with their college advisor on a regular basis and</w:t>
      </w:r>
      <w:r w:rsidRPr="008732D2">
        <w:rPr>
          <w:rFonts w:ascii="Arial" w:hAnsi="Arial" w:cs="Arial"/>
          <w:sz w:val="22"/>
          <w:szCs w:val="22"/>
        </w:rPr>
        <w:t xml:space="preserve"> to register early to enhance core course options and scheduling flexibility.  </w:t>
      </w:r>
    </w:p>
    <w:p w14:paraId="5392F8E0" w14:textId="77777777" w:rsidR="001D05B0" w:rsidRDefault="001D05B0" w:rsidP="001D05B0">
      <w:pPr>
        <w:rPr>
          <w:rFonts w:ascii="Arial" w:hAnsi="Arial" w:cs="Arial"/>
          <w:sz w:val="22"/>
          <w:szCs w:val="22"/>
        </w:rPr>
      </w:pPr>
    </w:p>
    <w:p w14:paraId="48628EFA" w14:textId="77777777" w:rsidR="005A13E4" w:rsidRDefault="00D16AAA" w:rsidP="005A13E4">
      <w:pPr>
        <w:rPr>
          <w:rFonts w:ascii="Arial" w:hAnsi="Arial" w:cs="Arial"/>
          <w:b/>
          <w:szCs w:val="22"/>
        </w:rPr>
      </w:pPr>
      <w:r w:rsidRPr="008732D2">
        <w:rPr>
          <w:rFonts w:ascii="Arial" w:hAnsi="Arial" w:cs="Arial"/>
          <w:b/>
          <w:szCs w:val="22"/>
        </w:rPr>
        <w:t xml:space="preserve">CCOC </w:t>
      </w:r>
      <w:r w:rsidR="00853F6E">
        <w:rPr>
          <w:rFonts w:ascii="Arial" w:hAnsi="Arial" w:cs="Arial"/>
          <w:b/>
          <w:szCs w:val="22"/>
        </w:rPr>
        <w:t xml:space="preserve">Petition </w:t>
      </w:r>
      <w:r w:rsidRPr="008732D2">
        <w:rPr>
          <w:rFonts w:ascii="Arial" w:hAnsi="Arial" w:cs="Arial"/>
          <w:b/>
          <w:szCs w:val="22"/>
        </w:rPr>
        <w:t>Policies</w:t>
      </w:r>
      <w:r w:rsidR="00E4150A" w:rsidRPr="008732D2">
        <w:rPr>
          <w:rFonts w:ascii="Arial" w:hAnsi="Arial" w:cs="Arial"/>
          <w:b/>
          <w:szCs w:val="22"/>
        </w:rPr>
        <w:t>:</w:t>
      </w:r>
    </w:p>
    <w:p w14:paraId="0813F25A" w14:textId="77777777" w:rsidR="001D05B0" w:rsidRDefault="001D05B0" w:rsidP="005A13E4">
      <w:pPr>
        <w:rPr>
          <w:rFonts w:ascii="Arial" w:hAnsi="Arial" w:cs="Arial"/>
          <w:b/>
          <w:szCs w:val="22"/>
        </w:rPr>
      </w:pPr>
    </w:p>
    <w:p w14:paraId="00451EE5" w14:textId="77777777" w:rsidR="00DF09B1" w:rsidRDefault="001D05B0" w:rsidP="005A13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decisions related to the application of course credit toward Core Curriculum requirements </w:t>
      </w:r>
      <w:proofErr w:type="gramStart"/>
      <w:r>
        <w:rPr>
          <w:rFonts w:ascii="Arial" w:hAnsi="Arial" w:cs="Arial"/>
          <w:sz w:val="22"/>
          <w:szCs w:val="22"/>
        </w:rPr>
        <w:t>are</w:t>
      </w:r>
      <w:proofErr w:type="gramEnd"/>
      <w:r>
        <w:rPr>
          <w:rFonts w:ascii="Arial" w:hAnsi="Arial" w:cs="Arial"/>
          <w:sz w:val="22"/>
          <w:szCs w:val="22"/>
        </w:rPr>
        <w:t xml:space="preserve"> delegated to the individual </w:t>
      </w:r>
      <w:r w:rsidR="006550F7">
        <w:rPr>
          <w:rFonts w:ascii="Arial" w:hAnsi="Arial" w:cs="Arial"/>
          <w:sz w:val="22"/>
          <w:szCs w:val="22"/>
        </w:rPr>
        <w:t>CU</w:t>
      </w:r>
      <w:r>
        <w:rPr>
          <w:rFonts w:ascii="Arial" w:hAnsi="Arial" w:cs="Arial"/>
          <w:sz w:val="22"/>
          <w:szCs w:val="22"/>
        </w:rPr>
        <w:t xml:space="preserve"> Denver undergraduate colleges and schools using </w:t>
      </w:r>
      <w:r w:rsidR="00DF09B1">
        <w:rPr>
          <w:rFonts w:ascii="Arial" w:hAnsi="Arial" w:cs="Arial"/>
          <w:sz w:val="22"/>
          <w:szCs w:val="22"/>
        </w:rPr>
        <w:t>guidelines developed</w:t>
      </w:r>
      <w:r>
        <w:rPr>
          <w:rFonts w:ascii="Arial" w:hAnsi="Arial" w:cs="Arial"/>
          <w:sz w:val="22"/>
          <w:szCs w:val="22"/>
        </w:rPr>
        <w:t xml:space="preserve"> by the CCOC.  </w:t>
      </w:r>
      <w:r w:rsidR="00DF09B1">
        <w:rPr>
          <w:rFonts w:ascii="Arial" w:hAnsi="Arial" w:cs="Arial"/>
          <w:sz w:val="22"/>
          <w:szCs w:val="22"/>
        </w:rPr>
        <w:t xml:space="preserve"> Specifically, the decision to apply transfer credit to the </w:t>
      </w:r>
      <w:r w:rsidR="006550F7">
        <w:rPr>
          <w:rFonts w:ascii="Arial" w:hAnsi="Arial" w:cs="Arial"/>
          <w:sz w:val="22"/>
          <w:szCs w:val="22"/>
        </w:rPr>
        <w:t>CU</w:t>
      </w:r>
      <w:r w:rsidR="00DF09B1">
        <w:rPr>
          <w:rFonts w:ascii="Arial" w:hAnsi="Arial" w:cs="Arial"/>
          <w:sz w:val="22"/>
          <w:szCs w:val="22"/>
        </w:rPr>
        <w:t xml:space="preserve"> Denver Core Curriculum is delegated to the advising offices in </w:t>
      </w:r>
      <w:r w:rsidR="00040587">
        <w:rPr>
          <w:rFonts w:ascii="Arial" w:hAnsi="Arial" w:cs="Arial"/>
          <w:sz w:val="22"/>
          <w:szCs w:val="22"/>
        </w:rPr>
        <w:t>each</w:t>
      </w:r>
      <w:r w:rsidR="00DF09B1">
        <w:rPr>
          <w:rFonts w:ascii="Arial" w:hAnsi="Arial" w:cs="Arial"/>
          <w:sz w:val="22"/>
          <w:szCs w:val="22"/>
        </w:rPr>
        <w:t xml:space="preserve"> undergraduate school and college.</w:t>
      </w:r>
    </w:p>
    <w:p w14:paraId="76BEF381" w14:textId="77777777" w:rsidR="00DF09B1" w:rsidRDefault="00DF09B1" w:rsidP="005A13E4">
      <w:pPr>
        <w:rPr>
          <w:rFonts w:ascii="Arial" w:hAnsi="Arial" w:cs="Arial"/>
          <w:sz w:val="22"/>
          <w:szCs w:val="22"/>
        </w:rPr>
      </w:pPr>
    </w:p>
    <w:p w14:paraId="1690A489" w14:textId="77777777" w:rsidR="001D05B0" w:rsidRPr="001D05B0" w:rsidRDefault="00DF09B1" w:rsidP="005A13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  <w:r w:rsidR="006550F7">
        <w:rPr>
          <w:rFonts w:ascii="Arial" w:hAnsi="Arial" w:cs="Arial"/>
          <w:sz w:val="22"/>
          <w:szCs w:val="22"/>
        </w:rPr>
        <w:t>CU</w:t>
      </w:r>
      <w:r>
        <w:rPr>
          <w:rFonts w:ascii="Arial" w:hAnsi="Arial" w:cs="Arial"/>
          <w:sz w:val="22"/>
          <w:szCs w:val="22"/>
        </w:rPr>
        <w:t xml:space="preserve"> Denver matriculated students admitted to a degree program, CCOC </w:t>
      </w:r>
      <w:r w:rsidR="00FA1EE5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serves the right to make </w:t>
      </w:r>
      <w:r w:rsidR="00FA1EE5">
        <w:rPr>
          <w:rFonts w:ascii="Arial" w:hAnsi="Arial" w:cs="Arial"/>
          <w:sz w:val="22"/>
          <w:szCs w:val="22"/>
        </w:rPr>
        <w:t xml:space="preserve">Core Curriculum </w:t>
      </w:r>
      <w:r>
        <w:rPr>
          <w:rFonts w:ascii="Arial" w:hAnsi="Arial" w:cs="Arial"/>
          <w:sz w:val="22"/>
          <w:szCs w:val="22"/>
        </w:rPr>
        <w:t>decisions based on a formal student or program petition</w:t>
      </w:r>
      <w:r w:rsidR="00FA1EE5">
        <w:rPr>
          <w:rFonts w:ascii="Arial" w:hAnsi="Arial" w:cs="Arial"/>
          <w:sz w:val="22"/>
          <w:szCs w:val="22"/>
        </w:rPr>
        <w:t xml:space="preserve"> for the following situations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604E99F" w14:textId="77777777" w:rsidR="00D16AAA" w:rsidRPr="00DF09B1" w:rsidRDefault="00DF09B1" w:rsidP="00DF09B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Use of a non-CCOC approved </w:t>
      </w:r>
      <w:r w:rsidR="006550F7">
        <w:rPr>
          <w:rFonts w:ascii="Arial" w:hAnsi="Arial" w:cs="Arial"/>
          <w:sz w:val="22"/>
        </w:rPr>
        <w:t>CU</w:t>
      </w:r>
      <w:r>
        <w:rPr>
          <w:rFonts w:ascii="Arial" w:hAnsi="Arial" w:cs="Arial"/>
          <w:sz w:val="22"/>
        </w:rPr>
        <w:t xml:space="preserve"> Denver course to fulfill Core Curriculum requirements. </w:t>
      </w:r>
    </w:p>
    <w:p w14:paraId="45834809" w14:textId="77777777" w:rsidR="00FA1EE5" w:rsidRDefault="00FA1EE5" w:rsidP="00D16AAA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Use of a grade lower than a </w:t>
      </w:r>
      <w:r w:rsidR="006550F7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C–</w:t>
      </w:r>
      <w:r w:rsidR="006550F7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(1.7) to fulfill course work in the Intellectual Competency </w:t>
      </w:r>
      <w:r w:rsidR="00F02962">
        <w:rPr>
          <w:rFonts w:ascii="Arial" w:hAnsi="Arial" w:cs="Arial"/>
          <w:sz w:val="22"/>
        </w:rPr>
        <w:t xml:space="preserve">(English composition and mathematics) </w:t>
      </w:r>
      <w:r>
        <w:rPr>
          <w:rFonts w:ascii="Arial" w:hAnsi="Arial" w:cs="Arial"/>
          <w:sz w:val="22"/>
        </w:rPr>
        <w:t>area of the Core Curriculum.</w:t>
      </w:r>
    </w:p>
    <w:p w14:paraId="586F61DA" w14:textId="77777777" w:rsidR="007E3783" w:rsidRDefault="00DF09B1" w:rsidP="00D16AAA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Appeal of a college/school decision</w:t>
      </w:r>
      <w:r w:rsidR="007E3783">
        <w:rPr>
          <w:rFonts w:ascii="Arial" w:hAnsi="Arial" w:cs="Arial"/>
          <w:sz w:val="22"/>
        </w:rPr>
        <w:t xml:space="preserve"> to deny </w:t>
      </w:r>
      <w:r>
        <w:rPr>
          <w:rFonts w:ascii="Arial" w:hAnsi="Arial" w:cs="Arial"/>
          <w:sz w:val="22"/>
        </w:rPr>
        <w:t xml:space="preserve">use of </w:t>
      </w:r>
      <w:r w:rsidR="007E3783">
        <w:rPr>
          <w:rFonts w:ascii="Arial" w:hAnsi="Arial" w:cs="Arial"/>
          <w:sz w:val="22"/>
        </w:rPr>
        <w:t>a</w:t>
      </w:r>
      <w:r w:rsidR="00D16AAA" w:rsidRPr="008732D2">
        <w:rPr>
          <w:rFonts w:ascii="Arial" w:hAnsi="Arial" w:cs="Arial"/>
          <w:sz w:val="22"/>
        </w:rPr>
        <w:t xml:space="preserve"> study abroad experience </w:t>
      </w:r>
      <w:r>
        <w:rPr>
          <w:rFonts w:ascii="Arial" w:hAnsi="Arial" w:cs="Arial"/>
          <w:sz w:val="22"/>
        </w:rPr>
        <w:t>to fulfill the International Perspectives requirement in the Core Curriculum.</w:t>
      </w:r>
    </w:p>
    <w:p w14:paraId="4409C734" w14:textId="77777777" w:rsidR="00D16AAA" w:rsidRPr="008732D2" w:rsidRDefault="00DF09B1" w:rsidP="00D16AAA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Appeal of a college/school decision to deny use of transfer credit to fulfil</w:t>
      </w:r>
      <w:r w:rsidR="00D44BC2">
        <w:rPr>
          <w:rFonts w:ascii="Arial" w:hAnsi="Arial" w:cs="Arial"/>
          <w:sz w:val="22"/>
        </w:rPr>
        <w:t xml:space="preserve">l the </w:t>
      </w:r>
      <w:r w:rsidR="006550F7">
        <w:rPr>
          <w:rFonts w:ascii="Arial" w:hAnsi="Arial" w:cs="Arial"/>
          <w:sz w:val="22"/>
        </w:rPr>
        <w:t>CU</w:t>
      </w:r>
      <w:r w:rsidR="00D44BC2">
        <w:rPr>
          <w:rFonts w:ascii="Arial" w:hAnsi="Arial" w:cs="Arial"/>
          <w:sz w:val="22"/>
        </w:rPr>
        <w:t xml:space="preserve"> Denver Core Curriculum requirements.</w:t>
      </w:r>
      <w:r>
        <w:rPr>
          <w:rFonts w:ascii="Arial" w:hAnsi="Arial" w:cs="Arial"/>
          <w:sz w:val="22"/>
        </w:rPr>
        <w:t xml:space="preserve">  </w:t>
      </w:r>
    </w:p>
    <w:p w14:paraId="462BFC05" w14:textId="77777777" w:rsidR="00D16AAA" w:rsidRPr="008732D2" w:rsidRDefault="00DF09B1" w:rsidP="00D16AAA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Appeal of a college/school decision to deny a substitution or waiver of </w:t>
      </w:r>
      <w:r w:rsidR="00D44BC2">
        <w:rPr>
          <w:rFonts w:ascii="Arial" w:hAnsi="Arial" w:cs="Arial"/>
          <w:sz w:val="22"/>
        </w:rPr>
        <w:t>Core Curriculum requirements based on a documented student disability.</w:t>
      </w:r>
    </w:p>
    <w:p w14:paraId="20701566" w14:textId="77777777" w:rsidR="00D16AAA" w:rsidRPr="008732D2" w:rsidRDefault="00D16AAA" w:rsidP="005A13E4">
      <w:pPr>
        <w:rPr>
          <w:rFonts w:ascii="Arial" w:hAnsi="Arial" w:cs="Arial"/>
          <w:sz w:val="22"/>
          <w:szCs w:val="22"/>
        </w:rPr>
      </w:pPr>
    </w:p>
    <w:p w14:paraId="06F1ABC5" w14:textId="77777777" w:rsidR="00D85862" w:rsidRDefault="00D8586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0576383" w14:textId="77777777" w:rsidR="00853F6E" w:rsidRPr="00D44BC2" w:rsidRDefault="00D44BC2" w:rsidP="005A13E4">
      <w:pPr>
        <w:rPr>
          <w:rFonts w:ascii="Arial" w:hAnsi="Arial" w:cs="Arial"/>
          <w:b/>
          <w:szCs w:val="22"/>
        </w:rPr>
      </w:pPr>
      <w:r w:rsidRPr="00D44BC2">
        <w:rPr>
          <w:rFonts w:ascii="Arial" w:hAnsi="Arial" w:cs="Arial"/>
          <w:b/>
          <w:szCs w:val="22"/>
        </w:rPr>
        <w:lastRenderedPageBreak/>
        <w:t>CCOC Petition Procedures</w:t>
      </w:r>
      <w:r w:rsidR="00F517E8">
        <w:rPr>
          <w:rFonts w:ascii="Arial" w:hAnsi="Arial" w:cs="Arial"/>
          <w:b/>
          <w:szCs w:val="22"/>
        </w:rPr>
        <w:t>:</w:t>
      </w:r>
    </w:p>
    <w:p w14:paraId="33913BE2" w14:textId="77777777" w:rsidR="00D44BC2" w:rsidRDefault="00D44BC2" w:rsidP="005A13E4">
      <w:pPr>
        <w:rPr>
          <w:rFonts w:ascii="Arial" w:hAnsi="Arial" w:cs="Arial"/>
          <w:sz w:val="22"/>
          <w:szCs w:val="22"/>
        </w:rPr>
      </w:pPr>
    </w:p>
    <w:p w14:paraId="65B315C8" w14:textId="77777777" w:rsidR="005A13E4" w:rsidRPr="008732D2" w:rsidRDefault="00BF3E90" w:rsidP="005A13E4">
      <w:pPr>
        <w:rPr>
          <w:rFonts w:ascii="Arial" w:hAnsi="Arial" w:cs="Arial"/>
          <w:sz w:val="22"/>
          <w:szCs w:val="22"/>
        </w:rPr>
      </w:pPr>
      <w:r w:rsidRPr="008732D2">
        <w:rPr>
          <w:rFonts w:ascii="Arial" w:hAnsi="Arial" w:cs="Arial"/>
          <w:sz w:val="22"/>
          <w:szCs w:val="22"/>
        </w:rPr>
        <w:t>Students</w:t>
      </w:r>
      <w:r w:rsidR="00D44BC2">
        <w:rPr>
          <w:rFonts w:ascii="Arial" w:hAnsi="Arial" w:cs="Arial"/>
          <w:sz w:val="22"/>
          <w:szCs w:val="22"/>
        </w:rPr>
        <w:t>, or academic programs, that</w:t>
      </w:r>
      <w:r w:rsidRPr="008732D2">
        <w:rPr>
          <w:rFonts w:ascii="Arial" w:hAnsi="Arial" w:cs="Arial"/>
          <w:sz w:val="22"/>
          <w:szCs w:val="22"/>
        </w:rPr>
        <w:t xml:space="preserve"> believe there are circumstances that warrant a petiti</w:t>
      </w:r>
      <w:r w:rsidR="00FA1EE5">
        <w:rPr>
          <w:rFonts w:ascii="Arial" w:hAnsi="Arial" w:cs="Arial"/>
          <w:sz w:val="22"/>
          <w:szCs w:val="22"/>
        </w:rPr>
        <w:t xml:space="preserve">on to the CCOC, or that are appealing a decision from the college/school, </w:t>
      </w:r>
      <w:r w:rsidRPr="008732D2">
        <w:rPr>
          <w:rFonts w:ascii="Arial" w:hAnsi="Arial" w:cs="Arial"/>
          <w:sz w:val="22"/>
          <w:szCs w:val="22"/>
        </w:rPr>
        <w:t xml:space="preserve">must complete the following </w:t>
      </w:r>
      <w:r w:rsidR="00D44BC2">
        <w:rPr>
          <w:rFonts w:ascii="Arial" w:hAnsi="Arial" w:cs="Arial"/>
          <w:sz w:val="22"/>
          <w:szCs w:val="22"/>
        </w:rPr>
        <w:t xml:space="preserve">information </w:t>
      </w:r>
      <w:r w:rsidR="00FA1EE5">
        <w:rPr>
          <w:rFonts w:ascii="Arial" w:hAnsi="Arial" w:cs="Arial"/>
          <w:sz w:val="22"/>
          <w:szCs w:val="22"/>
        </w:rPr>
        <w:t xml:space="preserve">to provide a complete petition to the CCOC for review.  </w:t>
      </w:r>
      <w:r w:rsidR="00040587">
        <w:rPr>
          <w:rFonts w:ascii="Arial" w:hAnsi="Arial" w:cs="Arial"/>
          <w:sz w:val="22"/>
          <w:szCs w:val="22"/>
        </w:rPr>
        <w:t xml:space="preserve"> </w:t>
      </w:r>
    </w:p>
    <w:p w14:paraId="2257893A" w14:textId="77777777" w:rsidR="00FA1EE5" w:rsidRDefault="00FA1EE5">
      <w:pPr>
        <w:rPr>
          <w:rFonts w:ascii="Arial" w:hAnsi="Arial" w:cs="Arial"/>
          <w:sz w:val="22"/>
          <w:szCs w:val="22"/>
        </w:rPr>
      </w:pPr>
    </w:p>
    <w:p w14:paraId="6F47F2E1" w14:textId="643B275A" w:rsidR="00D44BC2" w:rsidRPr="00C02161" w:rsidRDefault="00D44BC2" w:rsidP="00917AE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2161">
        <w:rPr>
          <w:rFonts w:ascii="Arial" w:hAnsi="Arial" w:cs="Arial"/>
          <w:sz w:val="22"/>
          <w:szCs w:val="22"/>
        </w:rPr>
        <w:t xml:space="preserve">The CCOC Petition Form </w:t>
      </w:r>
      <w:r w:rsidR="00680D90" w:rsidRPr="00C02161">
        <w:rPr>
          <w:rFonts w:ascii="Arial" w:hAnsi="Arial" w:cs="Arial"/>
          <w:sz w:val="22"/>
          <w:szCs w:val="22"/>
        </w:rPr>
        <w:t xml:space="preserve">(see next page) </w:t>
      </w:r>
      <w:r w:rsidRPr="00C02161">
        <w:rPr>
          <w:rFonts w:ascii="Arial" w:hAnsi="Arial" w:cs="Arial"/>
          <w:sz w:val="22"/>
          <w:szCs w:val="22"/>
        </w:rPr>
        <w:t>with basic student or program information</w:t>
      </w:r>
      <w:r w:rsidR="00FA1EE5" w:rsidRPr="00C02161">
        <w:rPr>
          <w:rFonts w:ascii="Arial" w:hAnsi="Arial" w:cs="Arial"/>
          <w:sz w:val="22"/>
          <w:szCs w:val="22"/>
        </w:rPr>
        <w:t xml:space="preserve"> and </w:t>
      </w:r>
      <w:r w:rsidR="00F517E8" w:rsidRPr="00C02161">
        <w:rPr>
          <w:rFonts w:ascii="Arial" w:hAnsi="Arial" w:cs="Arial"/>
          <w:sz w:val="22"/>
          <w:szCs w:val="22"/>
        </w:rPr>
        <w:t xml:space="preserve">a statement of the </w:t>
      </w:r>
      <w:r w:rsidR="00FA1EE5" w:rsidRPr="00C02161">
        <w:rPr>
          <w:rFonts w:ascii="Arial" w:hAnsi="Arial" w:cs="Arial"/>
          <w:sz w:val="22"/>
          <w:szCs w:val="22"/>
        </w:rPr>
        <w:t>specific substitution or appeal sought</w:t>
      </w:r>
      <w:r w:rsidRPr="00C02161">
        <w:rPr>
          <w:rFonts w:ascii="Arial" w:hAnsi="Arial" w:cs="Arial"/>
          <w:sz w:val="22"/>
          <w:szCs w:val="22"/>
        </w:rPr>
        <w:t>.</w:t>
      </w:r>
      <w:r w:rsidR="00F02962" w:rsidRPr="00C02161">
        <w:rPr>
          <w:rFonts w:ascii="Arial" w:hAnsi="Arial" w:cs="Arial"/>
          <w:sz w:val="22"/>
          <w:szCs w:val="22"/>
        </w:rPr>
        <w:t xml:space="preserve">  </w:t>
      </w:r>
    </w:p>
    <w:p w14:paraId="363D8FE2" w14:textId="4C619577" w:rsidR="00D44BC2" w:rsidRPr="00917AE3" w:rsidRDefault="00D44BC2" w:rsidP="00F51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17E8">
        <w:rPr>
          <w:rFonts w:ascii="Arial" w:hAnsi="Arial" w:cs="Arial"/>
          <w:sz w:val="22"/>
          <w:szCs w:val="22"/>
        </w:rPr>
        <w:t>A detailed</w:t>
      </w:r>
      <w:r w:rsidR="003673CF">
        <w:rPr>
          <w:rFonts w:ascii="Arial" w:hAnsi="Arial" w:cs="Arial"/>
          <w:sz w:val="22"/>
          <w:szCs w:val="22"/>
        </w:rPr>
        <w:t>, signed</w:t>
      </w:r>
      <w:r w:rsidRPr="00F517E8">
        <w:rPr>
          <w:rFonts w:ascii="Arial" w:hAnsi="Arial" w:cs="Arial"/>
          <w:sz w:val="22"/>
          <w:szCs w:val="22"/>
        </w:rPr>
        <w:t xml:space="preserve"> letter </w:t>
      </w:r>
      <w:r w:rsidR="00F517E8" w:rsidRPr="00F517E8">
        <w:rPr>
          <w:rFonts w:ascii="Arial" w:hAnsi="Arial" w:cs="Arial"/>
          <w:sz w:val="22"/>
          <w:szCs w:val="22"/>
        </w:rPr>
        <w:t xml:space="preserve">from the student, or program, </w:t>
      </w:r>
      <w:r w:rsidRPr="00F517E8">
        <w:rPr>
          <w:rFonts w:ascii="Arial" w:hAnsi="Arial" w:cs="Arial"/>
          <w:sz w:val="22"/>
          <w:szCs w:val="22"/>
        </w:rPr>
        <w:t xml:space="preserve">that identifies the </w:t>
      </w:r>
      <w:r w:rsidR="00FA1EE5" w:rsidRPr="00F517E8">
        <w:rPr>
          <w:rFonts w:ascii="Arial" w:hAnsi="Arial" w:cs="Arial"/>
          <w:sz w:val="22"/>
          <w:szCs w:val="22"/>
        </w:rPr>
        <w:t xml:space="preserve">special circumstances or </w:t>
      </w:r>
      <w:r w:rsidR="00F02962">
        <w:rPr>
          <w:rFonts w:ascii="Arial" w:hAnsi="Arial" w:cs="Arial"/>
          <w:sz w:val="22"/>
          <w:szCs w:val="22"/>
        </w:rPr>
        <w:t>course content</w:t>
      </w:r>
      <w:r w:rsidR="00FA1EE5" w:rsidRPr="00F517E8">
        <w:rPr>
          <w:rFonts w:ascii="Arial" w:hAnsi="Arial" w:cs="Arial"/>
          <w:sz w:val="22"/>
          <w:szCs w:val="22"/>
        </w:rPr>
        <w:t xml:space="preserve"> </w:t>
      </w:r>
      <w:r w:rsidRPr="00F517E8">
        <w:rPr>
          <w:rFonts w:ascii="Arial" w:hAnsi="Arial" w:cs="Arial"/>
          <w:sz w:val="22"/>
          <w:szCs w:val="22"/>
        </w:rPr>
        <w:t xml:space="preserve">reasoning that supports the petition. </w:t>
      </w:r>
      <w:r w:rsidR="00DE774E">
        <w:rPr>
          <w:rFonts w:ascii="Arial" w:hAnsi="Arial" w:cs="Arial"/>
          <w:sz w:val="22"/>
          <w:szCs w:val="22"/>
        </w:rPr>
        <w:t>When petitioning for another course or experience to sub</w:t>
      </w:r>
      <w:r w:rsidR="00917AE3">
        <w:rPr>
          <w:rFonts w:ascii="Arial" w:hAnsi="Arial" w:cs="Arial"/>
          <w:sz w:val="22"/>
          <w:szCs w:val="22"/>
        </w:rPr>
        <w:t>stitute for an approved core course</w:t>
      </w:r>
      <w:r w:rsidR="007C60D0" w:rsidRPr="00917AE3">
        <w:rPr>
          <w:rFonts w:ascii="Arial" w:hAnsi="Arial" w:cs="Arial"/>
          <w:sz w:val="22"/>
          <w:szCs w:val="22"/>
        </w:rPr>
        <w:t>, describe how the course</w:t>
      </w:r>
      <w:r w:rsidR="00C02161" w:rsidRPr="00917AE3">
        <w:rPr>
          <w:rFonts w:ascii="Arial" w:hAnsi="Arial" w:cs="Arial"/>
          <w:sz w:val="22"/>
          <w:szCs w:val="22"/>
        </w:rPr>
        <w:t>/experience</w:t>
      </w:r>
      <w:r w:rsidR="007C60D0" w:rsidRPr="00917AE3">
        <w:rPr>
          <w:rFonts w:ascii="Arial" w:hAnsi="Arial" w:cs="Arial"/>
          <w:sz w:val="22"/>
          <w:szCs w:val="22"/>
        </w:rPr>
        <w:t xml:space="preserve"> achieves the Learning Outcomes for the Core Area.</w:t>
      </w:r>
    </w:p>
    <w:p w14:paraId="72C5AB8A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</w:p>
    <w:p w14:paraId="2452B031" w14:textId="77777777" w:rsidR="00D44BC2" w:rsidRPr="00F517E8" w:rsidRDefault="00D44BC2" w:rsidP="00F51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17E8">
        <w:rPr>
          <w:rFonts w:ascii="Arial" w:hAnsi="Arial" w:cs="Arial"/>
          <w:sz w:val="22"/>
          <w:szCs w:val="22"/>
        </w:rPr>
        <w:t xml:space="preserve">Independent verification of special circumstances or </w:t>
      </w:r>
      <w:r w:rsidR="00F517E8" w:rsidRPr="00F517E8">
        <w:rPr>
          <w:rFonts w:ascii="Arial" w:hAnsi="Arial" w:cs="Arial"/>
          <w:sz w:val="22"/>
          <w:szCs w:val="22"/>
        </w:rPr>
        <w:t>appeal information that support the petition.</w:t>
      </w:r>
      <w:r w:rsidRPr="00F517E8">
        <w:rPr>
          <w:rFonts w:ascii="Arial" w:hAnsi="Arial" w:cs="Arial"/>
          <w:sz w:val="22"/>
          <w:szCs w:val="22"/>
        </w:rPr>
        <w:t xml:space="preserve"> The burden of proof is on the student/program for a</w:t>
      </w:r>
      <w:r w:rsidR="00F517E8" w:rsidRPr="00F517E8">
        <w:rPr>
          <w:rFonts w:ascii="Arial" w:hAnsi="Arial" w:cs="Arial"/>
          <w:sz w:val="22"/>
          <w:szCs w:val="22"/>
        </w:rPr>
        <w:t xml:space="preserve"> petition request.</w:t>
      </w:r>
      <w:r w:rsidRPr="00F517E8">
        <w:rPr>
          <w:rFonts w:ascii="Arial" w:hAnsi="Arial" w:cs="Arial"/>
          <w:sz w:val="22"/>
          <w:szCs w:val="22"/>
        </w:rPr>
        <w:t xml:space="preserve">  Examples of </w:t>
      </w:r>
      <w:r w:rsidR="00040587">
        <w:rPr>
          <w:rFonts w:ascii="Arial" w:hAnsi="Arial" w:cs="Arial"/>
          <w:sz w:val="22"/>
          <w:szCs w:val="22"/>
        </w:rPr>
        <w:t xml:space="preserve">independent </w:t>
      </w:r>
      <w:r w:rsidR="00F517E8" w:rsidRPr="00F517E8">
        <w:rPr>
          <w:rFonts w:ascii="Arial" w:hAnsi="Arial" w:cs="Arial"/>
          <w:sz w:val="22"/>
          <w:szCs w:val="22"/>
        </w:rPr>
        <w:t>verification</w:t>
      </w:r>
      <w:r w:rsidRPr="00F517E8">
        <w:rPr>
          <w:rFonts w:ascii="Arial" w:hAnsi="Arial" w:cs="Arial"/>
          <w:sz w:val="22"/>
          <w:szCs w:val="22"/>
        </w:rPr>
        <w:t xml:space="preserve"> are given below:</w:t>
      </w:r>
    </w:p>
    <w:p w14:paraId="133E0060" w14:textId="77777777" w:rsidR="00D44BC2" w:rsidRDefault="00D44BC2" w:rsidP="00D44BC2">
      <w:pPr>
        <w:ind w:left="360" w:hanging="360"/>
        <w:rPr>
          <w:rFonts w:ascii="Arial" w:hAnsi="Arial" w:cs="Arial"/>
          <w:sz w:val="22"/>
          <w:szCs w:val="22"/>
        </w:rPr>
      </w:pPr>
    </w:p>
    <w:p w14:paraId="4CA11BAC" w14:textId="77777777" w:rsidR="00D44BC2" w:rsidRPr="00680D90" w:rsidRDefault="00D44BC2" w:rsidP="00680D90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80D90">
        <w:rPr>
          <w:rFonts w:ascii="Arial" w:hAnsi="Arial" w:cs="Arial"/>
          <w:sz w:val="22"/>
          <w:szCs w:val="22"/>
          <w:u w:val="single"/>
        </w:rPr>
        <w:t>Incorrect Advising</w:t>
      </w:r>
      <w:r w:rsidRPr="00680D90">
        <w:rPr>
          <w:rFonts w:ascii="Arial" w:hAnsi="Arial" w:cs="Arial"/>
          <w:sz w:val="22"/>
          <w:szCs w:val="22"/>
        </w:rPr>
        <w:t xml:space="preserve"> – letter from advisor verifying misadvising</w:t>
      </w:r>
      <w:r w:rsidR="00680D90">
        <w:rPr>
          <w:rFonts w:ascii="Arial" w:hAnsi="Arial" w:cs="Arial"/>
          <w:sz w:val="22"/>
          <w:szCs w:val="22"/>
        </w:rPr>
        <w:t xml:space="preserve"> and circumstances</w:t>
      </w:r>
    </w:p>
    <w:p w14:paraId="5BAF632F" w14:textId="77777777" w:rsidR="00D44BC2" w:rsidRDefault="00D44BC2" w:rsidP="00D44BC2">
      <w:pPr>
        <w:ind w:left="360" w:hanging="360"/>
        <w:rPr>
          <w:rFonts w:ascii="Arial" w:hAnsi="Arial" w:cs="Arial"/>
          <w:sz w:val="22"/>
          <w:szCs w:val="22"/>
        </w:rPr>
      </w:pPr>
    </w:p>
    <w:p w14:paraId="727CE9C6" w14:textId="77777777" w:rsidR="00D44BC2" w:rsidRPr="00680D90" w:rsidRDefault="00D44BC2" w:rsidP="00680D90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80D90">
        <w:rPr>
          <w:rFonts w:ascii="Arial" w:hAnsi="Arial" w:cs="Arial"/>
          <w:sz w:val="22"/>
          <w:szCs w:val="22"/>
          <w:u w:val="single"/>
        </w:rPr>
        <w:t>Use of Non-Approved Course</w:t>
      </w:r>
      <w:r w:rsidRPr="00680D90">
        <w:rPr>
          <w:rFonts w:ascii="Arial" w:hAnsi="Arial" w:cs="Arial"/>
          <w:sz w:val="22"/>
          <w:szCs w:val="22"/>
        </w:rPr>
        <w:t xml:space="preserve"> – course syllabus </w:t>
      </w:r>
      <w:r w:rsidR="00F517E8" w:rsidRPr="00680D90">
        <w:rPr>
          <w:rFonts w:ascii="Arial" w:hAnsi="Arial" w:cs="Arial"/>
          <w:sz w:val="22"/>
          <w:szCs w:val="22"/>
        </w:rPr>
        <w:t>of course for which Core Curriculum is being requested</w:t>
      </w:r>
      <w:r w:rsidRPr="00680D90">
        <w:rPr>
          <w:rFonts w:ascii="Arial" w:hAnsi="Arial" w:cs="Arial"/>
          <w:sz w:val="22"/>
          <w:szCs w:val="22"/>
        </w:rPr>
        <w:t xml:space="preserve"> </w:t>
      </w:r>
      <w:r w:rsidRPr="00680D90">
        <w:rPr>
          <w:rFonts w:ascii="Arial" w:hAnsi="Arial" w:cs="Arial"/>
          <w:i/>
          <w:sz w:val="22"/>
          <w:szCs w:val="22"/>
        </w:rPr>
        <w:t>and</w:t>
      </w:r>
      <w:r w:rsidRPr="00680D90">
        <w:rPr>
          <w:rFonts w:ascii="Arial" w:hAnsi="Arial" w:cs="Arial"/>
          <w:sz w:val="22"/>
          <w:szCs w:val="22"/>
        </w:rPr>
        <w:t xml:space="preserve"> </w:t>
      </w:r>
      <w:r w:rsidR="00680D90">
        <w:rPr>
          <w:rFonts w:ascii="Arial" w:hAnsi="Arial" w:cs="Arial"/>
          <w:sz w:val="22"/>
          <w:szCs w:val="22"/>
        </w:rPr>
        <w:t xml:space="preserve">a </w:t>
      </w:r>
      <w:r w:rsidRPr="00680D90">
        <w:rPr>
          <w:rFonts w:ascii="Arial" w:hAnsi="Arial" w:cs="Arial"/>
          <w:sz w:val="22"/>
          <w:szCs w:val="22"/>
        </w:rPr>
        <w:t xml:space="preserve">letter from department chair indicating how course meets Core requirements </w:t>
      </w:r>
      <w:r w:rsidR="00FA1EE5" w:rsidRPr="00680D90">
        <w:rPr>
          <w:rFonts w:ascii="Arial" w:hAnsi="Arial" w:cs="Arial"/>
          <w:sz w:val="22"/>
          <w:szCs w:val="22"/>
        </w:rPr>
        <w:t xml:space="preserve"> </w:t>
      </w:r>
    </w:p>
    <w:p w14:paraId="3D2139C1" w14:textId="77777777" w:rsidR="00F517E8" w:rsidRDefault="00F517E8" w:rsidP="00D44BC2">
      <w:pPr>
        <w:ind w:left="720" w:hanging="720"/>
        <w:rPr>
          <w:rFonts w:ascii="Arial" w:hAnsi="Arial" w:cs="Arial"/>
          <w:sz w:val="22"/>
          <w:szCs w:val="22"/>
        </w:rPr>
      </w:pPr>
    </w:p>
    <w:p w14:paraId="3EB17F73" w14:textId="77777777" w:rsidR="00F517E8" w:rsidRPr="00680D90" w:rsidRDefault="00F517E8" w:rsidP="00680D90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80D90">
        <w:rPr>
          <w:rFonts w:ascii="Arial" w:hAnsi="Arial" w:cs="Arial"/>
          <w:sz w:val="22"/>
          <w:szCs w:val="22"/>
          <w:u w:val="single"/>
        </w:rPr>
        <w:t>Appeal of College/School Decision</w:t>
      </w:r>
      <w:r w:rsidRPr="00680D90">
        <w:rPr>
          <w:rFonts w:ascii="Arial" w:hAnsi="Arial" w:cs="Arial"/>
          <w:sz w:val="22"/>
          <w:szCs w:val="22"/>
        </w:rPr>
        <w:t xml:space="preserve"> – copy of original request to college/school </w:t>
      </w:r>
      <w:r w:rsidRPr="00680D90">
        <w:rPr>
          <w:rFonts w:ascii="Arial" w:hAnsi="Arial" w:cs="Arial"/>
          <w:i/>
          <w:sz w:val="22"/>
          <w:szCs w:val="22"/>
        </w:rPr>
        <w:t>and</w:t>
      </w:r>
      <w:r w:rsidRPr="00680D90">
        <w:rPr>
          <w:rFonts w:ascii="Arial" w:hAnsi="Arial" w:cs="Arial"/>
          <w:sz w:val="22"/>
          <w:szCs w:val="22"/>
        </w:rPr>
        <w:t xml:space="preserve"> a copy of correspondence </w:t>
      </w:r>
      <w:r w:rsidR="004E4F0C" w:rsidRPr="00680D90">
        <w:rPr>
          <w:rFonts w:ascii="Arial" w:hAnsi="Arial" w:cs="Arial"/>
          <w:sz w:val="22"/>
          <w:szCs w:val="22"/>
        </w:rPr>
        <w:t>identifying</w:t>
      </w:r>
      <w:r w:rsidRPr="00680D90">
        <w:rPr>
          <w:rFonts w:ascii="Arial" w:hAnsi="Arial" w:cs="Arial"/>
          <w:sz w:val="22"/>
          <w:szCs w:val="22"/>
        </w:rPr>
        <w:t xml:space="preserve"> reasons for the denial</w:t>
      </w:r>
    </w:p>
    <w:p w14:paraId="3A732C8E" w14:textId="77777777" w:rsidR="00D44BC2" w:rsidRDefault="00D44BC2" w:rsidP="004E4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810BE4" w14:textId="77777777" w:rsidR="00D44BC2" w:rsidRDefault="00D44BC2" w:rsidP="00F51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17E8">
        <w:rPr>
          <w:rFonts w:ascii="Arial" w:hAnsi="Arial" w:cs="Arial"/>
          <w:sz w:val="22"/>
          <w:szCs w:val="22"/>
        </w:rPr>
        <w:t xml:space="preserve">For a student petition, the CCOC requires a letter from the student’s </w:t>
      </w:r>
      <w:r w:rsidR="00F517E8">
        <w:rPr>
          <w:rFonts w:ascii="Arial" w:hAnsi="Arial" w:cs="Arial"/>
          <w:sz w:val="22"/>
          <w:szCs w:val="22"/>
        </w:rPr>
        <w:t xml:space="preserve">primary </w:t>
      </w:r>
      <w:r w:rsidRPr="00F517E8">
        <w:rPr>
          <w:rFonts w:ascii="Arial" w:hAnsi="Arial" w:cs="Arial"/>
          <w:sz w:val="22"/>
          <w:szCs w:val="22"/>
        </w:rPr>
        <w:t>college (not major) advisor that identifies reasons for college support, or not, of the petition.</w:t>
      </w:r>
      <w:r w:rsidR="00F517E8">
        <w:rPr>
          <w:rFonts w:ascii="Arial" w:hAnsi="Arial" w:cs="Arial"/>
          <w:sz w:val="22"/>
          <w:szCs w:val="22"/>
        </w:rPr>
        <w:t xml:space="preserve">  For a program petition, the CCOC requires a letter from the c</w:t>
      </w:r>
      <w:r w:rsidR="00824DA8">
        <w:rPr>
          <w:rFonts w:ascii="Arial" w:hAnsi="Arial" w:cs="Arial"/>
          <w:sz w:val="22"/>
          <w:szCs w:val="22"/>
        </w:rPr>
        <w:t>ollege/school Dean, or designee t</w:t>
      </w:r>
      <w:r w:rsidR="00F517E8">
        <w:rPr>
          <w:rFonts w:ascii="Arial" w:hAnsi="Arial" w:cs="Arial"/>
          <w:sz w:val="22"/>
          <w:szCs w:val="22"/>
        </w:rPr>
        <w:t>hat identifies reasons for the support of the petition.</w:t>
      </w:r>
    </w:p>
    <w:p w14:paraId="44B20E88" w14:textId="77777777" w:rsidR="004E4F0C" w:rsidRDefault="004E4F0C" w:rsidP="004E4F0C">
      <w:pPr>
        <w:rPr>
          <w:rFonts w:ascii="Arial" w:hAnsi="Arial" w:cs="Arial"/>
          <w:sz w:val="22"/>
          <w:szCs w:val="22"/>
        </w:rPr>
      </w:pPr>
    </w:p>
    <w:p w14:paraId="7DE4560A" w14:textId="77777777" w:rsidR="004E4F0C" w:rsidRPr="004E4F0C" w:rsidRDefault="004E4F0C" w:rsidP="004E4F0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E4F0C">
        <w:rPr>
          <w:rFonts w:ascii="Arial" w:hAnsi="Arial" w:cs="Arial"/>
          <w:sz w:val="22"/>
          <w:szCs w:val="22"/>
        </w:rPr>
        <w:t>Letters of Support (optional)</w:t>
      </w:r>
      <w:r w:rsidR="00680D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40587">
        <w:rPr>
          <w:rFonts w:ascii="Arial" w:hAnsi="Arial" w:cs="Arial"/>
          <w:sz w:val="22"/>
          <w:szCs w:val="22"/>
        </w:rPr>
        <w:t>Students should</w:t>
      </w:r>
      <w:r w:rsidRPr="004E4F0C">
        <w:rPr>
          <w:rFonts w:ascii="Arial" w:hAnsi="Arial" w:cs="Arial"/>
          <w:sz w:val="22"/>
          <w:szCs w:val="22"/>
        </w:rPr>
        <w:t xml:space="preserve"> consider faculty and college/school advisors to provide a letter of support for </w:t>
      </w:r>
      <w:r w:rsidR="00040587">
        <w:rPr>
          <w:rFonts w:ascii="Arial" w:hAnsi="Arial" w:cs="Arial"/>
          <w:sz w:val="22"/>
          <w:szCs w:val="22"/>
        </w:rPr>
        <w:t>the petition.</w:t>
      </w:r>
    </w:p>
    <w:p w14:paraId="3BC5A748" w14:textId="77777777" w:rsidR="00D44BC2" w:rsidRPr="008732D2" w:rsidRDefault="00D44BC2" w:rsidP="00D44BC2">
      <w:pPr>
        <w:rPr>
          <w:rFonts w:ascii="Arial" w:hAnsi="Arial" w:cs="Arial"/>
          <w:sz w:val="22"/>
          <w:szCs w:val="22"/>
        </w:rPr>
      </w:pPr>
    </w:p>
    <w:p w14:paraId="28AF537E" w14:textId="56AFD40A" w:rsidR="00D44BC2" w:rsidRDefault="00D44BC2" w:rsidP="00D44BC2">
      <w:pPr>
        <w:rPr>
          <w:rFonts w:ascii="Arial" w:hAnsi="Arial" w:cs="Arial"/>
          <w:sz w:val="22"/>
          <w:szCs w:val="22"/>
        </w:rPr>
      </w:pPr>
      <w:r w:rsidRPr="0082017D">
        <w:rPr>
          <w:rFonts w:ascii="Arial" w:hAnsi="Arial" w:cs="Arial"/>
          <w:b/>
          <w:szCs w:val="22"/>
        </w:rPr>
        <w:t>CCOC Petition Delivery</w:t>
      </w:r>
      <w:proofErr w:type="gramStart"/>
      <w:r w:rsidRPr="0082017D">
        <w:rPr>
          <w:rFonts w:ascii="Arial" w:hAnsi="Arial" w:cs="Arial"/>
          <w:b/>
          <w:szCs w:val="22"/>
        </w:rPr>
        <w:t>:</w:t>
      </w:r>
      <w:r w:rsidRPr="0082017D">
        <w:rPr>
          <w:rFonts w:ascii="Arial" w:hAnsi="Arial" w:cs="Arial"/>
          <w:szCs w:val="22"/>
        </w:rPr>
        <w:t xml:space="preserve">  </w:t>
      </w:r>
      <w:r w:rsidRPr="004E4F0C">
        <w:rPr>
          <w:rFonts w:ascii="Arial" w:hAnsi="Arial" w:cs="Arial"/>
          <w:sz w:val="22"/>
          <w:szCs w:val="22"/>
        </w:rPr>
        <w:t>(</w:t>
      </w:r>
      <w:proofErr w:type="gramEnd"/>
      <w:r w:rsidRPr="004E4F0C">
        <w:rPr>
          <w:rFonts w:ascii="Arial" w:hAnsi="Arial" w:cs="Arial"/>
          <w:sz w:val="22"/>
          <w:szCs w:val="22"/>
        </w:rPr>
        <w:t>submission in electronic format)</w:t>
      </w:r>
    </w:p>
    <w:p w14:paraId="6922D68C" w14:textId="77777777" w:rsidR="004E4F0C" w:rsidRPr="004E4F0C" w:rsidRDefault="004E4F0C" w:rsidP="00D44BC2">
      <w:pPr>
        <w:rPr>
          <w:rFonts w:ascii="Arial" w:hAnsi="Arial" w:cs="Arial"/>
          <w:sz w:val="22"/>
          <w:szCs w:val="22"/>
        </w:rPr>
      </w:pPr>
    </w:p>
    <w:p w14:paraId="788DA786" w14:textId="67CCF6B2" w:rsidR="00D44BC2" w:rsidRDefault="00D44BC2" w:rsidP="00D4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electronically, including </w:t>
      </w:r>
      <w:r w:rsidR="00824DA8" w:rsidRPr="00824DA8">
        <w:rPr>
          <w:rFonts w:ascii="Arial" w:hAnsi="Arial" w:cs="Arial"/>
          <w:i/>
          <w:sz w:val="22"/>
          <w:szCs w:val="22"/>
        </w:rPr>
        <w:t>signed</w:t>
      </w:r>
      <w:r w:rsidR="00824DA8">
        <w:rPr>
          <w:rFonts w:ascii="Arial" w:hAnsi="Arial" w:cs="Arial"/>
          <w:sz w:val="22"/>
          <w:szCs w:val="22"/>
        </w:rPr>
        <w:t xml:space="preserve"> letter and </w:t>
      </w:r>
      <w:r>
        <w:rPr>
          <w:rFonts w:ascii="Arial" w:hAnsi="Arial" w:cs="Arial"/>
          <w:sz w:val="22"/>
          <w:szCs w:val="22"/>
        </w:rPr>
        <w:t>all attachments</w:t>
      </w:r>
      <w:r w:rsidR="001741CE">
        <w:rPr>
          <w:rFonts w:ascii="Arial" w:hAnsi="Arial" w:cs="Arial"/>
          <w:sz w:val="22"/>
          <w:szCs w:val="22"/>
        </w:rPr>
        <w:t xml:space="preserve"> (all scanned into one PDF file)</w:t>
      </w:r>
      <w:r>
        <w:rPr>
          <w:rFonts w:ascii="Arial" w:hAnsi="Arial" w:cs="Arial"/>
          <w:sz w:val="22"/>
          <w:szCs w:val="22"/>
        </w:rPr>
        <w:t xml:space="preserve">, to the CCOC e-mail address:  </w:t>
      </w:r>
      <w:hyperlink r:id="rId11" w:history="1">
        <w:r w:rsidRPr="00777E2F">
          <w:rPr>
            <w:rStyle w:val="Hyperlink"/>
            <w:rFonts w:ascii="Arial" w:hAnsi="Arial" w:cs="Arial"/>
            <w:sz w:val="22"/>
            <w:szCs w:val="22"/>
          </w:rPr>
          <w:t>ccoc@ucdenver.edu</w:t>
        </w:r>
      </w:hyperlink>
      <w:r w:rsidR="00344F40">
        <w:t>.</w:t>
      </w:r>
    </w:p>
    <w:p w14:paraId="6D60CABF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</w:p>
    <w:p w14:paraId="354EE006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should receive a confirmation of submission within a </w:t>
      </w:r>
      <w:r w:rsidR="00040587">
        <w:rPr>
          <w:rFonts w:ascii="Arial" w:hAnsi="Arial" w:cs="Arial"/>
          <w:sz w:val="22"/>
          <w:szCs w:val="22"/>
        </w:rPr>
        <w:t>few days</w:t>
      </w:r>
      <w:r>
        <w:rPr>
          <w:rFonts w:ascii="Arial" w:hAnsi="Arial" w:cs="Arial"/>
          <w:sz w:val="22"/>
          <w:szCs w:val="22"/>
        </w:rPr>
        <w:t xml:space="preserve"> after submission.  Lack of confirmation </w:t>
      </w:r>
      <w:r w:rsidR="00040587">
        <w:rPr>
          <w:rFonts w:ascii="Arial" w:hAnsi="Arial" w:cs="Arial"/>
          <w:sz w:val="22"/>
          <w:szCs w:val="22"/>
        </w:rPr>
        <w:t xml:space="preserve">from CCOC </w:t>
      </w:r>
      <w:r>
        <w:rPr>
          <w:rFonts w:ascii="Arial" w:hAnsi="Arial" w:cs="Arial"/>
          <w:sz w:val="22"/>
          <w:szCs w:val="22"/>
        </w:rPr>
        <w:t>indicates an improper submission</w:t>
      </w:r>
      <w:r w:rsidR="00040587">
        <w:rPr>
          <w:rFonts w:ascii="Arial" w:hAnsi="Arial" w:cs="Arial"/>
          <w:sz w:val="22"/>
          <w:szCs w:val="22"/>
        </w:rPr>
        <w:t xml:space="preserve"> or an inability to read/download submitted information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2DF5098B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</w:p>
    <w:p w14:paraId="2C7BD84A" w14:textId="77777777" w:rsidR="00D44BC2" w:rsidRDefault="00D44BC2" w:rsidP="00D44BC2">
      <w:pPr>
        <w:rPr>
          <w:rFonts w:ascii="Arial" w:hAnsi="Arial" w:cs="Arial"/>
          <w:b/>
          <w:szCs w:val="22"/>
        </w:rPr>
      </w:pPr>
      <w:r w:rsidRPr="0082017D">
        <w:rPr>
          <w:rFonts w:ascii="Arial" w:hAnsi="Arial" w:cs="Arial"/>
          <w:b/>
          <w:szCs w:val="22"/>
        </w:rPr>
        <w:t xml:space="preserve">CCOC Decisions:  </w:t>
      </w:r>
    </w:p>
    <w:p w14:paraId="26254A9A" w14:textId="77777777" w:rsidR="004E4F0C" w:rsidRPr="004E4F0C" w:rsidRDefault="004E4F0C" w:rsidP="00D44BC2">
      <w:pPr>
        <w:rPr>
          <w:rFonts w:ascii="Arial" w:hAnsi="Arial" w:cs="Arial"/>
          <w:b/>
          <w:sz w:val="22"/>
          <w:szCs w:val="22"/>
        </w:rPr>
      </w:pPr>
    </w:p>
    <w:p w14:paraId="7FABC6DD" w14:textId="77777777" w:rsidR="00D44BC2" w:rsidRDefault="00D44BC2" w:rsidP="00D4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 of the CCOC decision will be forwarded to the student and to the student’s college advisor.  Decisions of the CCOC are final and not subject to appeal.</w:t>
      </w:r>
    </w:p>
    <w:p w14:paraId="7BF91314" w14:textId="77777777" w:rsidR="006342AE" w:rsidRDefault="00634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5DDDC7" w14:textId="77777777" w:rsidR="00D44BC2" w:rsidRDefault="00D44BC2" w:rsidP="0039051F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UNIVERSITY OF COLORADO DENVER</w:t>
      </w:r>
    </w:p>
    <w:p w14:paraId="3511EA58" w14:textId="77777777" w:rsidR="004E4F0C" w:rsidRDefault="004E4F0C" w:rsidP="0039051F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Core Curriculum Oversight Committee</w:t>
      </w:r>
    </w:p>
    <w:p w14:paraId="0B57FDA6" w14:textId="77777777" w:rsidR="004E4F0C" w:rsidRDefault="004E4F0C" w:rsidP="0039051F">
      <w:pPr>
        <w:jc w:val="center"/>
        <w:rPr>
          <w:rFonts w:ascii="Arial" w:hAnsi="Arial" w:cs="Arial"/>
          <w:b/>
          <w:szCs w:val="22"/>
        </w:rPr>
      </w:pPr>
    </w:p>
    <w:p w14:paraId="49AA8E50" w14:textId="77777777" w:rsidR="00E4150A" w:rsidRPr="008732D2" w:rsidRDefault="004C5844" w:rsidP="0039051F">
      <w:pPr>
        <w:jc w:val="center"/>
        <w:rPr>
          <w:rFonts w:ascii="Arial" w:hAnsi="Arial" w:cs="Arial"/>
          <w:szCs w:val="22"/>
        </w:rPr>
      </w:pPr>
      <w:r w:rsidRPr="008732D2">
        <w:rPr>
          <w:rFonts w:ascii="Arial" w:hAnsi="Arial" w:cs="Arial"/>
          <w:b/>
          <w:szCs w:val="22"/>
        </w:rPr>
        <w:t xml:space="preserve">CCOC </w:t>
      </w:r>
      <w:r w:rsidR="003142C0">
        <w:rPr>
          <w:rFonts w:ascii="Arial" w:hAnsi="Arial" w:cs="Arial"/>
          <w:b/>
          <w:szCs w:val="22"/>
        </w:rPr>
        <w:t xml:space="preserve">STUDENT EXCEPTION </w:t>
      </w:r>
      <w:r w:rsidR="0039051F">
        <w:rPr>
          <w:rFonts w:ascii="Arial" w:hAnsi="Arial" w:cs="Arial"/>
          <w:b/>
          <w:szCs w:val="22"/>
        </w:rPr>
        <w:t xml:space="preserve">PETITION </w:t>
      </w:r>
      <w:r w:rsidR="004E4F0C">
        <w:rPr>
          <w:rFonts w:ascii="Arial" w:hAnsi="Arial" w:cs="Arial"/>
          <w:b/>
          <w:szCs w:val="22"/>
        </w:rPr>
        <w:t>FORM</w:t>
      </w:r>
    </w:p>
    <w:p w14:paraId="2F227811" w14:textId="77777777" w:rsidR="004C5844" w:rsidRDefault="004C5844" w:rsidP="00E4150A">
      <w:pPr>
        <w:rPr>
          <w:rFonts w:ascii="Arial" w:hAnsi="Arial" w:cs="Arial"/>
          <w:b/>
          <w:szCs w:val="22"/>
        </w:rPr>
      </w:pPr>
    </w:p>
    <w:p w14:paraId="5864F852" w14:textId="77777777" w:rsidR="003142C0" w:rsidRPr="003142C0" w:rsidRDefault="003142C0" w:rsidP="00E4150A">
      <w:pPr>
        <w:rPr>
          <w:rFonts w:ascii="Arial" w:hAnsi="Arial" w:cs="Arial"/>
          <w:sz w:val="22"/>
          <w:szCs w:val="22"/>
        </w:rPr>
      </w:pPr>
      <w:r w:rsidRPr="003142C0">
        <w:rPr>
          <w:rFonts w:ascii="Arial" w:hAnsi="Arial" w:cs="Arial"/>
          <w:sz w:val="22"/>
          <w:szCs w:val="22"/>
        </w:rPr>
        <w:t>Today’s Date_____________________________________________________</w:t>
      </w:r>
    </w:p>
    <w:p w14:paraId="34973AF4" w14:textId="77777777" w:rsidR="003142C0" w:rsidRDefault="003142C0" w:rsidP="00E4150A">
      <w:pPr>
        <w:rPr>
          <w:rFonts w:ascii="Arial" w:hAnsi="Arial" w:cs="Arial"/>
          <w:b/>
          <w:szCs w:val="22"/>
        </w:rPr>
      </w:pPr>
    </w:p>
    <w:p w14:paraId="28BD8253" w14:textId="77777777" w:rsidR="004C5844" w:rsidRPr="008732D2" w:rsidRDefault="003673CF" w:rsidP="00E415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t xml:space="preserve">Petition </w:t>
      </w:r>
      <w:r w:rsidR="004C5844" w:rsidRPr="00110780">
        <w:rPr>
          <w:rFonts w:ascii="Arial" w:hAnsi="Arial" w:cs="Arial"/>
          <w:b/>
          <w:szCs w:val="22"/>
        </w:rPr>
        <w:t>Type</w:t>
      </w:r>
      <w:r w:rsidR="00110780">
        <w:rPr>
          <w:rFonts w:ascii="Arial" w:hAnsi="Arial" w:cs="Arial"/>
          <w:b/>
          <w:szCs w:val="22"/>
        </w:rPr>
        <w:t xml:space="preserve">: </w:t>
      </w:r>
      <w:r w:rsidR="004C5844" w:rsidRPr="00110780">
        <w:rPr>
          <w:rFonts w:ascii="Arial" w:hAnsi="Arial" w:cs="Arial"/>
          <w:b/>
          <w:szCs w:val="22"/>
        </w:rPr>
        <w:t xml:space="preserve"> </w:t>
      </w:r>
      <w:r w:rsidRPr="003673CF">
        <w:rPr>
          <w:rFonts w:ascii="Arial" w:hAnsi="Arial" w:cs="Arial"/>
          <w:szCs w:val="22"/>
        </w:rPr>
        <w:t>C</w:t>
      </w:r>
      <w:r w:rsidR="003D2E9A" w:rsidRPr="004E4F0C">
        <w:rPr>
          <w:rFonts w:ascii="Arial" w:hAnsi="Arial" w:cs="Arial"/>
          <w:sz w:val="22"/>
          <w:szCs w:val="22"/>
        </w:rPr>
        <w:t xml:space="preserve">heck </w:t>
      </w:r>
      <w:r w:rsidR="004C5844" w:rsidRPr="004E4F0C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>, and complete requested information.</w:t>
      </w:r>
    </w:p>
    <w:p w14:paraId="093D8246" w14:textId="77777777" w:rsidR="004C5844" w:rsidRPr="008732D2" w:rsidRDefault="004C5844" w:rsidP="00E4150A">
      <w:pPr>
        <w:rPr>
          <w:rFonts w:ascii="Arial" w:hAnsi="Arial" w:cs="Arial"/>
          <w:b/>
          <w:sz w:val="22"/>
          <w:szCs w:val="22"/>
        </w:rPr>
      </w:pPr>
    </w:p>
    <w:p w14:paraId="17BB5BEC" w14:textId="77777777" w:rsidR="00E612DE" w:rsidRPr="00D85862" w:rsidRDefault="00E612DE" w:rsidP="00E612DE">
      <w:pPr>
        <w:pStyle w:val="ListParagraph"/>
        <w:numPr>
          <w:ilvl w:val="0"/>
          <w:numId w:val="16"/>
        </w:numPr>
        <w:ind w:left="0" w:firstLine="0"/>
        <w:rPr>
          <w:rFonts w:ascii="Arial" w:hAnsi="Arial" w:cs="Arial"/>
          <w:b/>
          <w:sz w:val="26"/>
          <w:szCs w:val="26"/>
          <w:u w:val="single"/>
        </w:rPr>
      </w:pPr>
      <w:r w:rsidRPr="00D85862">
        <w:rPr>
          <w:rFonts w:ascii="Arial" w:hAnsi="Arial" w:cs="Arial"/>
          <w:b/>
          <w:sz w:val="26"/>
          <w:szCs w:val="26"/>
          <w:u w:val="single"/>
        </w:rPr>
        <w:t>Student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E612DE" w14:paraId="79FE0AE5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09C231D2" w14:textId="77777777" w:rsidR="00E612DE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44F40">
              <w:rPr>
                <w:rFonts w:ascii="Arial" w:hAnsi="Arial" w:cs="Arial"/>
                <w:sz w:val="22"/>
                <w:szCs w:val="22"/>
              </w:rPr>
              <w:t>Student 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612DE" w14:paraId="4BB1AC4E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21F4E995" w14:textId="77777777" w:rsidR="00E612DE" w:rsidRPr="00344F40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00761B7F">
              <w:rPr>
                <w:rFonts w:ascii="Arial" w:hAnsi="Arial" w:cs="Arial"/>
                <w:sz w:val="22"/>
                <w:szCs w:val="22"/>
              </w:rPr>
              <w:t xml:space="preserve">ID </w:t>
            </w:r>
            <w:r>
              <w:rPr>
                <w:rFonts w:ascii="Arial" w:hAnsi="Arial" w:cs="Arial"/>
                <w:sz w:val="22"/>
                <w:szCs w:val="22"/>
              </w:rPr>
              <w:t xml:space="preserve">Number:    </w:t>
            </w:r>
          </w:p>
        </w:tc>
      </w:tr>
      <w:tr w:rsidR="00E612DE" w14:paraId="064EDA04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7A2C087F" w14:textId="77777777" w:rsidR="00E612DE" w:rsidRPr="00344F40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Home College/School:    </w:t>
            </w:r>
          </w:p>
        </w:tc>
      </w:tr>
      <w:tr w:rsidR="00E612DE" w14:paraId="373418A3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1A0E71E5" w14:textId="77777777" w:rsidR="00E612DE" w:rsidRPr="00344F40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College (not major) Advisor Name:    </w:t>
            </w:r>
          </w:p>
        </w:tc>
      </w:tr>
      <w:tr w:rsidR="00E612DE" w14:paraId="33EB22F8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64A1F2C4" w14:textId="77777777" w:rsidR="00E612DE" w:rsidRPr="00344F40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Declared Major(s):    </w:t>
            </w:r>
          </w:p>
        </w:tc>
      </w:tr>
      <w:tr w:rsidR="00E612DE" w14:paraId="2040C59F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5EA94ECC" w14:textId="77777777" w:rsidR="00E612DE" w:rsidRPr="00344F40" w:rsidRDefault="00761B7F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</w:t>
            </w:r>
            <w:r w:rsidR="00E612DE">
              <w:rPr>
                <w:rFonts w:ascii="Arial" w:hAnsi="Arial" w:cs="Arial"/>
                <w:sz w:val="22"/>
                <w:szCs w:val="22"/>
              </w:rPr>
              <w:t xml:space="preserve"> Denver E-mail Address:    </w:t>
            </w:r>
          </w:p>
        </w:tc>
      </w:tr>
      <w:tr w:rsidR="00E612DE" w14:paraId="06A48050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6FEA329C" w14:textId="77777777" w:rsidR="00E612DE" w:rsidRPr="00344F40" w:rsidRDefault="00E612DE" w:rsidP="003142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Personal E-mail Address:    </w:t>
            </w:r>
          </w:p>
        </w:tc>
      </w:tr>
      <w:tr w:rsidR="00E612DE" w14:paraId="47EA63E8" w14:textId="77777777" w:rsidTr="00E612DE">
        <w:trPr>
          <w:trHeight w:val="360"/>
        </w:trPr>
        <w:tc>
          <w:tcPr>
            <w:tcW w:w="10998" w:type="dxa"/>
            <w:vAlign w:val="center"/>
          </w:tcPr>
          <w:p w14:paraId="6FDB376E" w14:textId="77777777" w:rsidR="00E612DE" w:rsidRPr="00344F40" w:rsidRDefault="00E612DE" w:rsidP="001741C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Daytime </w:t>
            </w:r>
            <w:r w:rsidR="001741CE">
              <w:rPr>
                <w:rFonts w:ascii="Arial" w:hAnsi="Arial" w:cs="Arial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Number:    </w:t>
            </w:r>
          </w:p>
        </w:tc>
      </w:tr>
    </w:tbl>
    <w:p w14:paraId="06079952" w14:textId="77777777" w:rsidR="00E612DE" w:rsidRDefault="00E612DE" w:rsidP="00E612DE">
      <w:pPr>
        <w:rPr>
          <w:rFonts w:ascii="Arial" w:hAnsi="Arial" w:cs="Arial"/>
          <w:sz w:val="22"/>
          <w:szCs w:val="22"/>
        </w:rPr>
      </w:pPr>
    </w:p>
    <w:p w14:paraId="6C9190B0" w14:textId="77777777" w:rsidR="00F11095" w:rsidRPr="00D85862" w:rsidRDefault="00E612DE" w:rsidP="00E612DE">
      <w:pPr>
        <w:pStyle w:val="ListParagraph"/>
        <w:numPr>
          <w:ilvl w:val="0"/>
          <w:numId w:val="17"/>
        </w:numPr>
        <w:ind w:left="0" w:firstLine="0"/>
        <w:rPr>
          <w:rFonts w:ascii="Arial" w:hAnsi="Arial" w:cs="Arial"/>
          <w:b/>
          <w:sz w:val="26"/>
          <w:szCs w:val="26"/>
          <w:u w:val="single"/>
        </w:rPr>
      </w:pPr>
      <w:r w:rsidRPr="00D85862">
        <w:rPr>
          <w:rFonts w:ascii="Arial" w:hAnsi="Arial" w:cs="Arial"/>
          <w:b/>
          <w:sz w:val="26"/>
          <w:szCs w:val="26"/>
          <w:u w:val="single"/>
        </w:rPr>
        <w:t>College/Program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612DE" w14:paraId="7611E8A2" w14:textId="77777777" w:rsidTr="00E612DE">
        <w:trPr>
          <w:trHeight w:val="360"/>
        </w:trPr>
        <w:tc>
          <w:tcPr>
            <w:tcW w:w="11016" w:type="dxa"/>
            <w:vAlign w:val="center"/>
          </w:tcPr>
          <w:p w14:paraId="2768AF18" w14:textId="77777777" w:rsidR="00E612DE" w:rsidRPr="003142C0" w:rsidRDefault="00E612DE" w:rsidP="001741CE">
            <w:pPr>
              <w:pStyle w:val="ListParagraph"/>
              <w:numPr>
                <w:ilvl w:val="0"/>
                <w:numId w:val="20"/>
              </w:numPr>
              <w:ind w:left="634"/>
              <w:rPr>
                <w:rFonts w:ascii="Arial" w:hAnsi="Arial" w:cs="Arial"/>
                <w:sz w:val="22"/>
                <w:szCs w:val="22"/>
              </w:rPr>
            </w:pPr>
            <w:r w:rsidRPr="003142C0">
              <w:rPr>
                <w:rFonts w:ascii="Arial" w:hAnsi="Arial" w:cs="Arial"/>
                <w:sz w:val="22"/>
                <w:szCs w:val="22"/>
              </w:rPr>
              <w:t xml:space="preserve">School/College:  </w:t>
            </w:r>
            <w:r w:rsidRPr="003142C0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</w:tc>
      </w:tr>
      <w:tr w:rsidR="00E612DE" w14:paraId="029AD35C" w14:textId="77777777" w:rsidTr="00E612DE">
        <w:trPr>
          <w:trHeight w:val="360"/>
        </w:trPr>
        <w:tc>
          <w:tcPr>
            <w:tcW w:w="11016" w:type="dxa"/>
            <w:vAlign w:val="center"/>
          </w:tcPr>
          <w:p w14:paraId="2816828B" w14:textId="77777777" w:rsidR="00E612DE" w:rsidRPr="003142C0" w:rsidRDefault="00E612DE" w:rsidP="001741CE">
            <w:pPr>
              <w:pStyle w:val="ListParagraph"/>
              <w:numPr>
                <w:ilvl w:val="0"/>
                <w:numId w:val="20"/>
              </w:numPr>
              <w:ind w:left="63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42C0">
              <w:rPr>
                <w:rFonts w:ascii="Arial" w:hAnsi="Arial" w:cs="Arial"/>
                <w:sz w:val="22"/>
                <w:szCs w:val="22"/>
              </w:rPr>
              <w:t xml:space="preserve">Dean or Dean’s Designee:    </w:t>
            </w:r>
          </w:p>
        </w:tc>
      </w:tr>
      <w:tr w:rsidR="00E612DE" w14:paraId="5421537F" w14:textId="77777777" w:rsidTr="00E612DE">
        <w:trPr>
          <w:trHeight w:val="360"/>
        </w:trPr>
        <w:tc>
          <w:tcPr>
            <w:tcW w:w="11016" w:type="dxa"/>
            <w:vAlign w:val="center"/>
          </w:tcPr>
          <w:p w14:paraId="08AB2121" w14:textId="77777777" w:rsidR="001741CE" w:rsidRPr="001741CE" w:rsidRDefault="00761B7F" w:rsidP="001741CE">
            <w:pPr>
              <w:pStyle w:val="ListParagraph"/>
              <w:numPr>
                <w:ilvl w:val="0"/>
                <w:numId w:val="20"/>
              </w:numPr>
              <w:ind w:left="63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42C0">
              <w:rPr>
                <w:rFonts w:ascii="Arial" w:hAnsi="Arial" w:cs="Arial"/>
                <w:sz w:val="22"/>
                <w:szCs w:val="22"/>
              </w:rPr>
              <w:t>CU</w:t>
            </w:r>
            <w:r w:rsidR="00E612DE" w:rsidRPr="003142C0">
              <w:rPr>
                <w:rFonts w:ascii="Arial" w:hAnsi="Arial" w:cs="Arial"/>
                <w:sz w:val="22"/>
                <w:szCs w:val="22"/>
              </w:rPr>
              <w:t xml:space="preserve"> Denver E-mail Address:</w:t>
            </w:r>
          </w:p>
          <w:p w14:paraId="2822A504" w14:textId="77777777" w:rsidR="00E612DE" w:rsidRPr="003142C0" w:rsidRDefault="001741CE" w:rsidP="001741CE">
            <w:pPr>
              <w:pStyle w:val="ListParagraph"/>
              <w:numPr>
                <w:ilvl w:val="0"/>
                <w:numId w:val="20"/>
              </w:numPr>
              <w:ind w:left="63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 Contact Number:</w:t>
            </w:r>
            <w:r w:rsidR="00E612DE" w:rsidRPr="003142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1D8D23EA" w14:textId="77777777" w:rsidR="00E612DE" w:rsidRPr="00E612DE" w:rsidRDefault="00E612DE" w:rsidP="00E612DE">
      <w:pPr>
        <w:rPr>
          <w:rFonts w:ascii="Arial" w:hAnsi="Arial" w:cs="Arial"/>
          <w:sz w:val="22"/>
          <w:szCs w:val="22"/>
          <w:u w:val="single"/>
        </w:rPr>
      </w:pPr>
    </w:p>
    <w:p w14:paraId="4AA79209" w14:textId="77777777" w:rsidR="003142C0" w:rsidRDefault="003142C0" w:rsidP="004E4F0C">
      <w:pPr>
        <w:rPr>
          <w:rFonts w:ascii="Arial" w:hAnsi="Arial" w:cs="Arial"/>
          <w:b/>
          <w:szCs w:val="22"/>
        </w:rPr>
      </w:pPr>
    </w:p>
    <w:p w14:paraId="199A4ECB" w14:textId="77777777" w:rsidR="00E612DE" w:rsidRDefault="003673CF" w:rsidP="004E4F0C">
      <w:pPr>
        <w:rPr>
          <w:rFonts w:ascii="Arial" w:hAnsi="Arial" w:cs="Arial"/>
          <w:sz w:val="22"/>
          <w:szCs w:val="22"/>
        </w:rPr>
      </w:pPr>
      <w:r w:rsidRPr="003673CF">
        <w:rPr>
          <w:rFonts w:ascii="Arial" w:hAnsi="Arial" w:cs="Arial"/>
          <w:b/>
          <w:szCs w:val="22"/>
        </w:rPr>
        <w:t>Petition</w:t>
      </w:r>
      <w:r w:rsidR="00E612DE">
        <w:rPr>
          <w:rFonts w:ascii="Arial" w:hAnsi="Arial" w:cs="Arial"/>
          <w:b/>
          <w:szCs w:val="22"/>
        </w:rPr>
        <w:t xml:space="preserve"> Statement of Request</w:t>
      </w:r>
      <w:r w:rsidRPr="003673CF"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FCD8E52" w14:textId="77777777" w:rsidR="004E4F0C" w:rsidRDefault="003673CF" w:rsidP="004E4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in the space below a </w:t>
      </w:r>
      <w:r w:rsidR="00824DA8">
        <w:rPr>
          <w:rFonts w:ascii="Arial" w:hAnsi="Arial" w:cs="Arial"/>
          <w:sz w:val="22"/>
          <w:szCs w:val="22"/>
        </w:rPr>
        <w:t xml:space="preserve">one sentence, </w:t>
      </w:r>
      <w:r>
        <w:rPr>
          <w:rFonts w:ascii="Arial" w:hAnsi="Arial" w:cs="Arial"/>
          <w:sz w:val="22"/>
          <w:szCs w:val="22"/>
        </w:rPr>
        <w:t>specific statement of the petition request.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612DE" w14:paraId="3954C5D9" w14:textId="77777777" w:rsidTr="00E612DE">
        <w:trPr>
          <w:trHeight w:val="720"/>
        </w:trPr>
        <w:tc>
          <w:tcPr>
            <w:tcW w:w="11016" w:type="dxa"/>
          </w:tcPr>
          <w:p w14:paraId="1BD9D20F" w14:textId="77777777" w:rsidR="00E612DE" w:rsidRDefault="00E612DE" w:rsidP="00E61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5C3D01" w14:textId="77777777" w:rsidR="00D85862" w:rsidRPr="00C45D8D" w:rsidRDefault="00D85862" w:rsidP="00E61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9D01A5" w14:textId="77777777" w:rsidR="00E612DE" w:rsidRDefault="00E612DE" w:rsidP="00E61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36E470" w14:textId="77777777" w:rsidR="00E612DE" w:rsidRPr="00E612DE" w:rsidRDefault="00E612DE" w:rsidP="004E4F0C">
      <w:pPr>
        <w:rPr>
          <w:rFonts w:ascii="Arial" w:hAnsi="Arial" w:cs="Arial"/>
          <w:b/>
          <w:sz w:val="22"/>
          <w:szCs w:val="22"/>
        </w:rPr>
      </w:pPr>
    </w:p>
    <w:p w14:paraId="48E63E8E" w14:textId="77777777" w:rsidR="0082017D" w:rsidRDefault="0082017D" w:rsidP="00E4150A">
      <w:pPr>
        <w:rPr>
          <w:rFonts w:ascii="Arial" w:hAnsi="Arial" w:cs="Arial"/>
          <w:sz w:val="22"/>
          <w:szCs w:val="22"/>
          <w:u w:val="single"/>
        </w:rPr>
      </w:pPr>
    </w:p>
    <w:p w14:paraId="43FAAB52" w14:textId="77777777" w:rsidR="00344F40" w:rsidRDefault="00632744" w:rsidP="00E4150A">
      <w:pPr>
        <w:rPr>
          <w:rFonts w:ascii="Arial" w:hAnsi="Arial" w:cs="Arial"/>
          <w:b/>
          <w:sz w:val="22"/>
          <w:szCs w:val="22"/>
        </w:rPr>
      </w:pPr>
      <w:r w:rsidRPr="00632744">
        <w:rPr>
          <w:rFonts w:ascii="Arial" w:hAnsi="Arial" w:cs="Arial"/>
          <w:b/>
          <w:szCs w:val="22"/>
        </w:rPr>
        <w:t>Petition C</w:t>
      </w:r>
      <w:r w:rsidR="003142C0">
        <w:rPr>
          <w:rFonts w:ascii="Arial" w:hAnsi="Arial" w:cs="Arial"/>
          <w:b/>
          <w:szCs w:val="22"/>
        </w:rPr>
        <w:t>heckl</w:t>
      </w:r>
      <w:r w:rsidR="004E4F0C">
        <w:rPr>
          <w:rFonts w:ascii="Arial" w:hAnsi="Arial" w:cs="Arial"/>
          <w:b/>
          <w:szCs w:val="22"/>
        </w:rPr>
        <w:t>ist</w:t>
      </w:r>
      <w:r w:rsidR="00C45D8D">
        <w:rPr>
          <w:rFonts w:ascii="Arial" w:hAnsi="Arial" w:cs="Arial"/>
          <w:b/>
          <w:sz w:val="22"/>
          <w:szCs w:val="22"/>
        </w:rPr>
        <w:t>:</w:t>
      </w:r>
      <w:r w:rsidR="003673CF" w:rsidRPr="003673CF">
        <w:rPr>
          <w:rFonts w:ascii="Arial" w:hAnsi="Arial" w:cs="Arial"/>
          <w:b/>
          <w:sz w:val="22"/>
          <w:szCs w:val="22"/>
        </w:rPr>
        <w:t xml:space="preserve">  </w:t>
      </w:r>
    </w:p>
    <w:p w14:paraId="028B4B8C" w14:textId="77777777" w:rsidR="00632744" w:rsidRPr="003673CF" w:rsidRDefault="003673CF" w:rsidP="00E4150A">
      <w:pPr>
        <w:rPr>
          <w:rFonts w:ascii="Arial" w:hAnsi="Arial" w:cs="Arial"/>
          <w:sz w:val="22"/>
          <w:szCs w:val="22"/>
        </w:rPr>
      </w:pPr>
      <w:r w:rsidRPr="003673CF">
        <w:rPr>
          <w:rFonts w:ascii="Arial" w:hAnsi="Arial" w:cs="Arial"/>
          <w:sz w:val="22"/>
          <w:szCs w:val="22"/>
        </w:rPr>
        <w:t>Check boxes to confirm materials submitted for the petition.</w:t>
      </w:r>
      <w:r w:rsidRPr="003673CF">
        <w:rPr>
          <w:rFonts w:ascii="Arial" w:hAnsi="Arial" w:cs="Arial"/>
          <w:b/>
          <w:sz w:val="22"/>
          <w:szCs w:val="22"/>
        </w:rPr>
        <w:t xml:space="preserve"> </w:t>
      </w:r>
      <w:r w:rsidR="004E4F0C" w:rsidRPr="003673CF">
        <w:rPr>
          <w:rFonts w:ascii="Arial" w:hAnsi="Arial" w:cs="Arial"/>
          <w:sz w:val="22"/>
          <w:szCs w:val="22"/>
        </w:rPr>
        <w:t>The first four compo</w:t>
      </w:r>
      <w:r>
        <w:rPr>
          <w:rFonts w:ascii="Arial" w:hAnsi="Arial" w:cs="Arial"/>
          <w:sz w:val="22"/>
          <w:szCs w:val="22"/>
        </w:rPr>
        <w:t>nents</w:t>
      </w:r>
      <w:r w:rsidR="004E4F0C" w:rsidRPr="003673CF">
        <w:rPr>
          <w:rFonts w:ascii="Arial" w:hAnsi="Arial" w:cs="Arial"/>
          <w:sz w:val="22"/>
          <w:szCs w:val="22"/>
        </w:rPr>
        <w:t xml:space="preserve"> are required for a </w:t>
      </w:r>
      <w:r w:rsidR="00C45D8D">
        <w:rPr>
          <w:rFonts w:ascii="Arial" w:hAnsi="Arial" w:cs="Arial"/>
          <w:sz w:val="22"/>
          <w:szCs w:val="22"/>
        </w:rPr>
        <w:t xml:space="preserve">  </w:t>
      </w:r>
      <w:r w:rsidR="004E4F0C" w:rsidRPr="003673CF">
        <w:rPr>
          <w:rFonts w:ascii="Arial" w:hAnsi="Arial" w:cs="Arial"/>
          <w:sz w:val="22"/>
          <w:szCs w:val="22"/>
        </w:rPr>
        <w:t>complete CCOC petition</w:t>
      </w:r>
      <w:r>
        <w:rPr>
          <w:rFonts w:ascii="Arial" w:hAnsi="Arial" w:cs="Arial"/>
          <w:sz w:val="22"/>
          <w:szCs w:val="22"/>
        </w:rPr>
        <w:t>, but the fifth box is optiona</w:t>
      </w:r>
      <w:r w:rsidR="0042689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Pr="003673CF">
        <w:rPr>
          <w:rFonts w:ascii="Arial" w:hAnsi="Arial" w:cs="Arial"/>
          <w:sz w:val="22"/>
          <w:szCs w:val="22"/>
        </w:rPr>
        <w:t xml:space="preserve"> </w:t>
      </w:r>
    </w:p>
    <w:p w14:paraId="34DDFCC5" w14:textId="77777777" w:rsidR="00632744" w:rsidRDefault="00632744" w:rsidP="00E4150A">
      <w:pPr>
        <w:rPr>
          <w:rFonts w:ascii="Arial" w:hAnsi="Arial" w:cs="Arial"/>
          <w:sz w:val="22"/>
          <w:szCs w:val="22"/>
        </w:rPr>
      </w:pPr>
    </w:p>
    <w:p w14:paraId="4336F346" w14:textId="77777777" w:rsidR="003673CF" w:rsidRPr="00344F40" w:rsidRDefault="003673CF" w:rsidP="00344F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44F40">
        <w:rPr>
          <w:rFonts w:ascii="Arial" w:hAnsi="Arial" w:cs="Arial"/>
          <w:sz w:val="22"/>
          <w:szCs w:val="22"/>
        </w:rPr>
        <w:t xml:space="preserve">CCOC </w:t>
      </w:r>
      <w:r w:rsidR="003142C0">
        <w:rPr>
          <w:rFonts w:ascii="Arial" w:hAnsi="Arial" w:cs="Arial"/>
          <w:sz w:val="22"/>
          <w:szCs w:val="22"/>
        </w:rPr>
        <w:t xml:space="preserve">Student Exception </w:t>
      </w:r>
      <w:r w:rsidRPr="00344F40">
        <w:rPr>
          <w:rFonts w:ascii="Arial" w:hAnsi="Arial" w:cs="Arial"/>
          <w:sz w:val="22"/>
          <w:szCs w:val="22"/>
        </w:rPr>
        <w:t xml:space="preserve">Petition </w:t>
      </w:r>
      <w:r w:rsidR="001741CE">
        <w:rPr>
          <w:rFonts w:ascii="Arial" w:hAnsi="Arial" w:cs="Arial"/>
          <w:sz w:val="22"/>
          <w:szCs w:val="22"/>
        </w:rPr>
        <w:t>f</w:t>
      </w:r>
      <w:r w:rsidRPr="00344F40">
        <w:rPr>
          <w:rFonts w:ascii="Arial" w:hAnsi="Arial" w:cs="Arial"/>
          <w:sz w:val="22"/>
          <w:szCs w:val="22"/>
        </w:rPr>
        <w:t>orm (this sheet)</w:t>
      </w:r>
    </w:p>
    <w:p w14:paraId="2E1FAFE1" w14:textId="77777777" w:rsidR="003673CF" w:rsidRDefault="003673CF" w:rsidP="00E4150A">
      <w:pPr>
        <w:rPr>
          <w:rFonts w:ascii="Arial" w:hAnsi="Arial" w:cs="Arial"/>
          <w:sz w:val="22"/>
          <w:szCs w:val="22"/>
        </w:rPr>
      </w:pPr>
    </w:p>
    <w:p w14:paraId="10AB105A" w14:textId="77777777" w:rsidR="003673CF" w:rsidRPr="003673CF" w:rsidRDefault="003673CF" w:rsidP="00344F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673CF">
        <w:rPr>
          <w:rFonts w:ascii="Arial" w:hAnsi="Arial" w:cs="Arial"/>
          <w:sz w:val="22"/>
          <w:szCs w:val="22"/>
        </w:rPr>
        <w:t xml:space="preserve">Detailed, </w:t>
      </w:r>
      <w:r w:rsidRPr="00824DA8">
        <w:rPr>
          <w:rFonts w:ascii="Arial" w:hAnsi="Arial" w:cs="Arial"/>
          <w:i/>
          <w:sz w:val="22"/>
          <w:szCs w:val="22"/>
          <w:highlight w:val="lightGray"/>
        </w:rPr>
        <w:t>signed</w:t>
      </w:r>
      <w:r w:rsidRPr="003673CF">
        <w:rPr>
          <w:rFonts w:ascii="Arial" w:hAnsi="Arial" w:cs="Arial"/>
          <w:sz w:val="22"/>
          <w:szCs w:val="22"/>
        </w:rPr>
        <w:t xml:space="preserve"> letter explaining special circumstances </w:t>
      </w:r>
      <w:r w:rsidR="00824DA8">
        <w:rPr>
          <w:rFonts w:ascii="Arial" w:hAnsi="Arial" w:cs="Arial"/>
          <w:sz w:val="22"/>
          <w:szCs w:val="22"/>
        </w:rPr>
        <w:t>and/</w:t>
      </w:r>
      <w:r w:rsidRPr="003673CF">
        <w:rPr>
          <w:rFonts w:ascii="Arial" w:hAnsi="Arial" w:cs="Arial"/>
          <w:sz w:val="22"/>
          <w:szCs w:val="22"/>
        </w:rPr>
        <w:t xml:space="preserve">or reasoning that supports the petition  </w:t>
      </w:r>
    </w:p>
    <w:p w14:paraId="0D9EF65C" w14:textId="77777777" w:rsidR="003673CF" w:rsidRPr="00F517E8" w:rsidRDefault="003673CF" w:rsidP="003673C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65DDA9A" w14:textId="77777777" w:rsidR="003673CF" w:rsidRDefault="003673CF" w:rsidP="00344F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673CF">
        <w:rPr>
          <w:rFonts w:ascii="Arial" w:hAnsi="Arial" w:cs="Arial"/>
          <w:sz w:val="22"/>
          <w:szCs w:val="22"/>
        </w:rPr>
        <w:t>Independent verification of special circumstances or appeal information that support</w:t>
      </w:r>
      <w:r w:rsidR="00824DA8">
        <w:rPr>
          <w:rFonts w:ascii="Arial" w:hAnsi="Arial" w:cs="Arial"/>
          <w:sz w:val="22"/>
          <w:szCs w:val="22"/>
        </w:rPr>
        <w:t>s</w:t>
      </w:r>
      <w:r w:rsidR="00C45D8D">
        <w:rPr>
          <w:rFonts w:ascii="Arial" w:hAnsi="Arial" w:cs="Arial"/>
          <w:sz w:val="22"/>
          <w:szCs w:val="22"/>
        </w:rPr>
        <w:t xml:space="preserve"> the petition</w:t>
      </w:r>
    </w:p>
    <w:p w14:paraId="7997FBBE" w14:textId="77777777" w:rsidR="003673CF" w:rsidRPr="003673CF" w:rsidRDefault="003673CF" w:rsidP="003673CF">
      <w:pPr>
        <w:pStyle w:val="ListParagraph"/>
        <w:rPr>
          <w:rFonts w:ascii="Arial" w:hAnsi="Arial" w:cs="Arial"/>
          <w:sz w:val="22"/>
          <w:szCs w:val="22"/>
        </w:rPr>
      </w:pPr>
    </w:p>
    <w:p w14:paraId="56A191E5" w14:textId="77777777" w:rsidR="00C45D8D" w:rsidRDefault="001741CE" w:rsidP="00C45D8D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Separate letter</w:t>
      </w:r>
      <w:r w:rsidR="003673CF">
        <w:rPr>
          <w:rFonts w:ascii="Arial" w:hAnsi="Arial" w:cs="Arial"/>
          <w:sz w:val="22"/>
          <w:szCs w:val="22"/>
        </w:rPr>
        <w:t xml:space="preserve"> or e-mail from </w:t>
      </w:r>
      <w:r>
        <w:rPr>
          <w:rFonts w:ascii="Arial" w:hAnsi="Arial" w:cs="Arial"/>
          <w:sz w:val="22"/>
          <w:szCs w:val="22"/>
        </w:rPr>
        <w:t xml:space="preserve">the </w:t>
      </w:r>
      <w:r w:rsidR="003673CF">
        <w:rPr>
          <w:rFonts w:ascii="Arial" w:hAnsi="Arial" w:cs="Arial"/>
          <w:sz w:val="22"/>
          <w:szCs w:val="22"/>
        </w:rPr>
        <w:t>college/school that</w:t>
      </w:r>
      <w:r>
        <w:rPr>
          <w:rFonts w:ascii="Arial" w:hAnsi="Arial" w:cs="Arial"/>
          <w:sz w:val="22"/>
          <w:szCs w:val="22"/>
        </w:rPr>
        <w:t xml:space="preserve"> supports (or not)</w:t>
      </w:r>
      <w:r w:rsidR="00C45D8D">
        <w:rPr>
          <w:rFonts w:ascii="Arial" w:hAnsi="Arial" w:cs="Arial"/>
          <w:sz w:val="22"/>
          <w:szCs w:val="22"/>
        </w:rPr>
        <w:t xml:space="preserve"> the petition</w:t>
      </w:r>
    </w:p>
    <w:p w14:paraId="0F66F15C" w14:textId="77777777" w:rsidR="00C45D8D" w:rsidRPr="00C45D8D" w:rsidRDefault="00C45D8D" w:rsidP="00C45D8D">
      <w:pPr>
        <w:pStyle w:val="ListParagraph"/>
        <w:rPr>
          <w:rFonts w:ascii="Arial" w:hAnsi="Arial" w:cs="Arial"/>
          <w:sz w:val="22"/>
          <w:szCs w:val="22"/>
        </w:rPr>
      </w:pPr>
    </w:p>
    <w:p w14:paraId="7B4610DD" w14:textId="77777777" w:rsidR="003673CF" w:rsidRPr="00C45D8D" w:rsidRDefault="00C45D8D" w:rsidP="00C45D8D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673CF" w:rsidRPr="00C45D8D">
        <w:rPr>
          <w:rFonts w:ascii="Arial" w:hAnsi="Arial" w:cs="Arial"/>
          <w:sz w:val="22"/>
          <w:szCs w:val="22"/>
        </w:rPr>
        <w:t>Optional</w:t>
      </w:r>
      <w:r>
        <w:rPr>
          <w:rFonts w:ascii="Arial" w:hAnsi="Arial" w:cs="Arial"/>
          <w:sz w:val="22"/>
          <w:szCs w:val="22"/>
        </w:rPr>
        <w:t>)</w:t>
      </w:r>
      <w:r w:rsidR="003673CF" w:rsidRPr="00C45D8D">
        <w:rPr>
          <w:rFonts w:ascii="Arial" w:hAnsi="Arial" w:cs="Arial"/>
          <w:sz w:val="22"/>
          <w:szCs w:val="22"/>
        </w:rPr>
        <w:t xml:space="preserve"> </w:t>
      </w:r>
      <w:r w:rsidR="001741CE">
        <w:rPr>
          <w:rFonts w:ascii="Arial" w:hAnsi="Arial" w:cs="Arial"/>
          <w:sz w:val="22"/>
          <w:szCs w:val="22"/>
        </w:rPr>
        <w:t>l</w:t>
      </w:r>
      <w:r w:rsidR="003673CF" w:rsidRPr="00C45D8D">
        <w:rPr>
          <w:rFonts w:ascii="Arial" w:hAnsi="Arial" w:cs="Arial"/>
          <w:sz w:val="22"/>
          <w:szCs w:val="22"/>
        </w:rPr>
        <w:t>etter</w:t>
      </w:r>
      <w:r w:rsidR="00426895" w:rsidRPr="00C45D8D">
        <w:rPr>
          <w:rFonts w:ascii="Arial" w:hAnsi="Arial" w:cs="Arial"/>
          <w:sz w:val="22"/>
          <w:szCs w:val="22"/>
        </w:rPr>
        <w:t>(</w:t>
      </w:r>
      <w:r w:rsidR="003673CF" w:rsidRPr="00C45D8D">
        <w:rPr>
          <w:rFonts w:ascii="Arial" w:hAnsi="Arial" w:cs="Arial"/>
          <w:sz w:val="22"/>
          <w:szCs w:val="22"/>
        </w:rPr>
        <w:t>s</w:t>
      </w:r>
      <w:r w:rsidR="00426895" w:rsidRPr="00C45D8D">
        <w:rPr>
          <w:rFonts w:ascii="Arial" w:hAnsi="Arial" w:cs="Arial"/>
          <w:sz w:val="22"/>
          <w:szCs w:val="22"/>
        </w:rPr>
        <w:t>)</w:t>
      </w:r>
      <w:r w:rsidR="003673CF" w:rsidRPr="00C45D8D">
        <w:rPr>
          <w:rFonts w:ascii="Arial" w:hAnsi="Arial" w:cs="Arial"/>
          <w:sz w:val="22"/>
          <w:szCs w:val="22"/>
        </w:rPr>
        <w:t xml:space="preserve"> in support of the peti</w:t>
      </w:r>
      <w:r w:rsidRPr="00C45D8D">
        <w:rPr>
          <w:rFonts w:ascii="Arial" w:hAnsi="Arial" w:cs="Arial"/>
          <w:sz w:val="22"/>
          <w:szCs w:val="22"/>
        </w:rPr>
        <w:t>tion</w:t>
      </w:r>
    </w:p>
    <w:p w14:paraId="4A01E233" w14:textId="77777777" w:rsidR="003673CF" w:rsidRDefault="003673CF" w:rsidP="00E4150A">
      <w:pPr>
        <w:rPr>
          <w:rFonts w:ascii="Arial" w:hAnsi="Arial" w:cs="Arial"/>
          <w:sz w:val="22"/>
          <w:szCs w:val="22"/>
        </w:rPr>
      </w:pPr>
    </w:p>
    <w:p w14:paraId="454F985E" w14:textId="77777777" w:rsidR="004E4F0C" w:rsidRDefault="004E4F0C" w:rsidP="00E4150A">
      <w:pPr>
        <w:rPr>
          <w:rFonts w:ascii="Arial" w:hAnsi="Arial" w:cs="Arial"/>
          <w:sz w:val="22"/>
          <w:szCs w:val="22"/>
        </w:rPr>
      </w:pPr>
    </w:p>
    <w:sectPr w:rsidR="004E4F0C" w:rsidSect="005846D1">
      <w:footerReference w:type="default" r:id="rId12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923E" w14:textId="77777777" w:rsidR="003A1DF0" w:rsidRDefault="003A1DF0">
      <w:r>
        <w:separator/>
      </w:r>
    </w:p>
  </w:endnote>
  <w:endnote w:type="continuationSeparator" w:id="0">
    <w:p w14:paraId="6635584E" w14:textId="77777777" w:rsidR="003A1DF0" w:rsidRDefault="003A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8A94" w14:textId="2AF60BAD" w:rsidR="00761B7F" w:rsidRPr="005846D1" w:rsidRDefault="006550F7" w:rsidP="005846D1">
    <w:pPr>
      <w:pStyle w:val="Footer"/>
      <w:tabs>
        <w:tab w:val="clear" w:pos="8640"/>
        <w:tab w:val="right" w:pos="5760"/>
      </w:tabs>
      <w:rPr>
        <w:rFonts w:ascii="Arial" w:hAnsi="Arial" w:cs="Arial"/>
        <w:sz w:val="20"/>
        <w:szCs w:val="20"/>
      </w:rPr>
    </w:pPr>
    <w:r w:rsidRPr="005846D1">
      <w:rPr>
        <w:rFonts w:ascii="Arial" w:hAnsi="Arial" w:cs="Arial"/>
        <w:sz w:val="20"/>
        <w:szCs w:val="20"/>
      </w:rPr>
      <w:t>CCOC</w:t>
    </w:r>
    <w:r w:rsidR="003142C0">
      <w:rPr>
        <w:rFonts w:ascii="Arial" w:hAnsi="Arial" w:cs="Arial"/>
        <w:sz w:val="20"/>
        <w:szCs w:val="20"/>
      </w:rPr>
      <w:t xml:space="preserve"> Student Exception</w:t>
    </w:r>
    <w:r w:rsidRPr="005846D1">
      <w:rPr>
        <w:rFonts w:ascii="Arial" w:hAnsi="Arial" w:cs="Arial"/>
        <w:sz w:val="20"/>
        <w:szCs w:val="20"/>
      </w:rPr>
      <w:t xml:space="preserve"> Petition</w:t>
    </w:r>
    <w:r w:rsidRPr="005846D1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565050477"/>
        <w:docPartObj>
          <w:docPartGallery w:val="Page Numbers (Top of Page)"/>
          <w:docPartUnique/>
        </w:docPartObj>
      </w:sdtPr>
      <w:sdtEndPr/>
      <w:sdtContent>
        <w:r w:rsidRPr="005846D1">
          <w:rPr>
            <w:rFonts w:ascii="Arial" w:hAnsi="Arial" w:cs="Arial"/>
            <w:sz w:val="20"/>
            <w:szCs w:val="20"/>
          </w:rPr>
          <w:tab/>
          <w:t xml:space="preserve">Page </w:t>
        </w:r>
        <w:r w:rsidRPr="005846D1">
          <w:rPr>
            <w:rFonts w:ascii="Arial" w:hAnsi="Arial" w:cs="Arial"/>
            <w:b/>
            <w:sz w:val="20"/>
            <w:szCs w:val="20"/>
          </w:rPr>
          <w:fldChar w:fldCharType="begin"/>
        </w:r>
        <w:r w:rsidRPr="005846D1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Pr="005846D1">
          <w:rPr>
            <w:rFonts w:ascii="Arial" w:hAnsi="Arial" w:cs="Arial"/>
            <w:b/>
            <w:sz w:val="20"/>
            <w:szCs w:val="20"/>
          </w:rPr>
          <w:fldChar w:fldCharType="separate"/>
        </w:r>
        <w:r w:rsidR="00464F6C">
          <w:rPr>
            <w:rFonts w:ascii="Arial" w:hAnsi="Arial" w:cs="Arial"/>
            <w:b/>
            <w:noProof/>
            <w:sz w:val="20"/>
            <w:szCs w:val="20"/>
          </w:rPr>
          <w:t>2</w:t>
        </w:r>
        <w:r w:rsidRPr="005846D1">
          <w:rPr>
            <w:rFonts w:ascii="Arial" w:hAnsi="Arial" w:cs="Arial"/>
            <w:b/>
            <w:sz w:val="20"/>
            <w:szCs w:val="20"/>
          </w:rPr>
          <w:fldChar w:fldCharType="end"/>
        </w:r>
        <w:r w:rsidRPr="005846D1">
          <w:rPr>
            <w:rFonts w:ascii="Arial" w:hAnsi="Arial" w:cs="Arial"/>
            <w:sz w:val="20"/>
            <w:szCs w:val="20"/>
          </w:rPr>
          <w:t xml:space="preserve"> of </w:t>
        </w:r>
        <w:r w:rsidRPr="005846D1">
          <w:rPr>
            <w:rFonts w:ascii="Arial" w:hAnsi="Arial" w:cs="Arial"/>
            <w:b/>
            <w:sz w:val="20"/>
            <w:szCs w:val="20"/>
          </w:rPr>
          <w:fldChar w:fldCharType="begin"/>
        </w:r>
        <w:r w:rsidRPr="005846D1">
          <w:rPr>
            <w:rFonts w:ascii="Arial" w:hAnsi="Arial" w:cs="Arial"/>
            <w:b/>
            <w:sz w:val="20"/>
            <w:szCs w:val="20"/>
          </w:rPr>
          <w:instrText xml:space="preserve"> NUMPAGES  </w:instrText>
        </w:r>
        <w:r w:rsidRPr="005846D1">
          <w:rPr>
            <w:rFonts w:ascii="Arial" w:hAnsi="Arial" w:cs="Arial"/>
            <w:b/>
            <w:sz w:val="20"/>
            <w:szCs w:val="20"/>
          </w:rPr>
          <w:fldChar w:fldCharType="separate"/>
        </w:r>
        <w:r w:rsidR="00464F6C">
          <w:rPr>
            <w:rFonts w:ascii="Arial" w:hAnsi="Arial" w:cs="Arial"/>
            <w:b/>
            <w:noProof/>
            <w:sz w:val="20"/>
            <w:szCs w:val="20"/>
          </w:rPr>
          <w:t>3</w:t>
        </w:r>
        <w:r w:rsidRPr="005846D1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  <w:r w:rsidRPr="005846D1">
      <w:rPr>
        <w:rFonts w:ascii="Arial" w:hAnsi="Arial" w:cs="Arial"/>
        <w:sz w:val="20"/>
        <w:szCs w:val="20"/>
      </w:rPr>
      <w:tab/>
    </w:r>
    <w:r w:rsidRPr="005846D1">
      <w:rPr>
        <w:rFonts w:ascii="Arial" w:hAnsi="Arial" w:cs="Arial"/>
        <w:sz w:val="20"/>
        <w:szCs w:val="20"/>
      </w:rPr>
      <w:tab/>
    </w:r>
    <w:r w:rsidRPr="005846D1">
      <w:rPr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 xml:space="preserve"> </w:t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Pr="005846D1">
      <w:rPr>
        <w:rStyle w:val="PageNumber"/>
        <w:rFonts w:ascii="Arial" w:hAnsi="Arial" w:cs="Arial"/>
        <w:sz w:val="20"/>
        <w:szCs w:val="20"/>
      </w:rPr>
      <w:tab/>
    </w:r>
    <w:r w:rsidR="003142C0">
      <w:rPr>
        <w:rStyle w:val="PageNumber"/>
        <w:rFonts w:ascii="Arial" w:hAnsi="Arial" w:cs="Arial"/>
        <w:sz w:val="20"/>
        <w:szCs w:val="20"/>
      </w:rPr>
      <w:t>Spring 20</w:t>
    </w:r>
    <w:r w:rsidR="00917AE3">
      <w:rPr>
        <w:rStyle w:val="PageNumber"/>
        <w:rFonts w:ascii="Arial" w:hAnsi="Arial" w:cs="Arial"/>
        <w:sz w:val="20"/>
        <w:szCs w:val="20"/>
      </w:rPr>
      <w:t>22</w:t>
    </w:r>
  </w:p>
  <w:p w14:paraId="01BA0365" w14:textId="77777777" w:rsidR="006550F7" w:rsidRDefault="006550F7">
    <w:pPr>
      <w:pStyle w:val="Footer"/>
      <w:jc w:val="center"/>
    </w:pPr>
  </w:p>
  <w:p w14:paraId="5820F2EF" w14:textId="77777777" w:rsidR="006550F7" w:rsidRPr="00E4150A" w:rsidRDefault="006550F7" w:rsidP="00E4150A">
    <w:pPr>
      <w:pStyle w:val="Footer"/>
      <w:tabs>
        <w:tab w:val="clear" w:pos="4320"/>
        <w:tab w:val="clear" w:pos="8640"/>
        <w:tab w:val="center" w:pos="4687"/>
        <w:tab w:val="right" w:pos="9503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F62A" w14:textId="77777777" w:rsidR="003A1DF0" w:rsidRDefault="003A1DF0">
      <w:r>
        <w:separator/>
      </w:r>
    </w:p>
  </w:footnote>
  <w:footnote w:type="continuationSeparator" w:id="0">
    <w:p w14:paraId="0B127CB5" w14:textId="77777777" w:rsidR="003A1DF0" w:rsidRDefault="003A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1310"/>
    <w:multiLevelType w:val="multilevel"/>
    <w:tmpl w:val="11E28D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D8112A"/>
    <w:multiLevelType w:val="hybridMultilevel"/>
    <w:tmpl w:val="7C0C7308"/>
    <w:lvl w:ilvl="0" w:tplc="884060E4">
      <w:numFmt w:val="bullet"/>
      <w:lvlText w:val="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B15E5"/>
    <w:multiLevelType w:val="hybridMultilevel"/>
    <w:tmpl w:val="46464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DFC"/>
    <w:multiLevelType w:val="hybridMultilevel"/>
    <w:tmpl w:val="48C88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ADC6C99"/>
    <w:multiLevelType w:val="hybridMultilevel"/>
    <w:tmpl w:val="8E26F23C"/>
    <w:lvl w:ilvl="0" w:tplc="00340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048"/>
        </w:tabs>
        <w:ind w:left="1048" w:hanging="360"/>
      </w:pPr>
      <w:rPr>
        <w:rFonts w:ascii="Symbol" w:hAnsi="Symbol" w:hint="default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43252D"/>
    <w:multiLevelType w:val="hybridMultilevel"/>
    <w:tmpl w:val="DBFAA16E"/>
    <w:lvl w:ilvl="0" w:tplc="ED30040E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3927A75"/>
    <w:multiLevelType w:val="hybridMultilevel"/>
    <w:tmpl w:val="5110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85974"/>
    <w:multiLevelType w:val="hybridMultilevel"/>
    <w:tmpl w:val="6CDEEA06"/>
    <w:lvl w:ilvl="0" w:tplc="9DF676DC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F587E"/>
    <w:multiLevelType w:val="hybridMultilevel"/>
    <w:tmpl w:val="206A09F0"/>
    <w:lvl w:ilvl="0" w:tplc="1292C6C6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46F3"/>
    <w:multiLevelType w:val="hybridMultilevel"/>
    <w:tmpl w:val="6F660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E532E"/>
    <w:multiLevelType w:val="hybridMultilevel"/>
    <w:tmpl w:val="9BCAF950"/>
    <w:lvl w:ilvl="0" w:tplc="E400696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04E1B"/>
    <w:multiLevelType w:val="hybridMultilevel"/>
    <w:tmpl w:val="6CB86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D52E81"/>
    <w:multiLevelType w:val="hybridMultilevel"/>
    <w:tmpl w:val="8EDE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52510"/>
    <w:multiLevelType w:val="hybridMultilevel"/>
    <w:tmpl w:val="58C887CC"/>
    <w:lvl w:ilvl="0" w:tplc="EBD868E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318D1"/>
    <w:multiLevelType w:val="hybridMultilevel"/>
    <w:tmpl w:val="66B83A78"/>
    <w:lvl w:ilvl="0" w:tplc="618E05BC">
      <w:numFmt w:val="bullet"/>
      <w:lvlText w:val="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25279"/>
    <w:multiLevelType w:val="hybridMultilevel"/>
    <w:tmpl w:val="674A0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72E96"/>
    <w:multiLevelType w:val="hybridMultilevel"/>
    <w:tmpl w:val="D4D6BD68"/>
    <w:lvl w:ilvl="0" w:tplc="ED300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A5E5A"/>
    <w:multiLevelType w:val="hybridMultilevel"/>
    <w:tmpl w:val="32648A0C"/>
    <w:lvl w:ilvl="0" w:tplc="ED300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25B1A"/>
    <w:multiLevelType w:val="hybridMultilevel"/>
    <w:tmpl w:val="9702C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08"/>
        </w:tabs>
        <w:ind w:left="1408" w:hanging="360"/>
      </w:pPr>
      <w:rPr>
        <w:rFonts w:ascii="Symbol" w:hAnsi="Symbol" w:hint="default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C4715"/>
    <w:multiLevelType w:val="hybridMultilevel"/>
    <w:tmpl w:val="2B827754"/>
    <w:lvl w:ilvl="0" w:tplc="ED300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9B14BC5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4"/>
  </w:num>
  <w:num w:numId="5">
    <w:abstractNumId w:val="18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3"/>
  </w:num>
  <w:num w:numId="12">
    <w:abstractNumId w:val="1"/>
  </w:num>
  <w:num w:numId="13">
    <w:abstractNumId w:val="14"/>
  </w:num>
  <w:num w:numId="14">
    <w:abstractNumId w:val="19"/>
  </w:num>
  <w:num w:numId="15">
    <w:abstractNumId w:val="16"/>
  </w:num>
  <w:num w:numId="16">
    <w:abstractNumId w:val="5"/>
  </w:num>
  <w:num w:numId="17">
    <w:abstractNumId w:val="17"/>
  </w:num>
  <w:num w:numId="18">
    <w:abstractNumId w:val="6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4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E4"/>
    <w:rsid w:val="00040587"/>
    <w:rsid w:val="000658BE"/>
    <w:rsid w:val="000707DD"/>
    <w:rsid w:val="00081947"/>
    <w:rsid w:val="000D6301"/>
    <w:rsid w:val="00110780"/>
    <w:rsid w:val="00122D95"/>
    <w:rsid w:val="001741CE"/>
    <w:rsid w:val="001815B2"/>
    <w:rsid w:val="001B52D2"/>
    <w:rsid w:val="001D05B0"/>
    <w:rsid w:val="001F60A8"/>
    <w:rsid w:val="002329FF"/>
    <w:rsid w:val="00252E0B"/>
    <w:rsid w:val="0028733D"/>
    <w:rsid w:val="002A097B"/>
    <w:rsid w:val="002A4E08"/>
    <w:rsid w:val="002D096F"/>
    <w:rsid w:val="002F6633"/>
    <w:rsid w:val="002F7D23"/>
    <w:rsid w:val="003142C0"/>
    <w:rsid w:val="00320C28"/>
    <w:rsid w:val="00344F40"/>
    <w:rsid w:val="003673CF"/>
    <w:rsid w:val="00371C88"/>
    <w:rsid w:val="0039051F"/>
    <w:rsid w:val="00395952"/>
    <w:rsid w:val="003A1DF0"/>
    <w:rsid w:val="003A20B5"/>
    <w:rsid w:val="003B7074"/>
    <w:rsid w:val="003C0581"/>
    <w:rsid w:val="003D2E9A"/>
    <w:rsid w:val="00407F6B"/>
    <w:rsid w:val="00426895"/>
    <w:rsid w:val="004468B0"/>
    <w:rsid w:val="00464F6C"/>
    <w:rsid w:val="004A0190"/>
    <w:rsid w:val="004C0851"/>
    <w:rsid w:val="004C5844"/>
    <w:rsid w:val="004C5FB7"/>
    <w:rsid w:val="004E4F0C"/>
    <w:rsid w:val="0052376F"/>
    <w:rsid w:val="00534FAD"/>
    <w:rsid w:val="00546650"/>
    <w:rsid w:val="005846D1"/>
    <w:rsid w:val="005A13E4"/>
    <w:rsid w:val="005C71A2"/>
    <w:rsid w:val="005D117F"/>
    <w:rsid w:val="00632744"/>
    <w:rsid w:val="006342AE"/>
    <w:rsid w:val="006550F7"/>
    <w:rsid w:val="00680D90"/>
    <w:rsid w:val="00696D78"/>
    <w:rsid w:val="006E4DA0"/>
    <w:rsid w:val="00761B7F"/>
    <w:rsid w:val="007C60D0"/>
    <w:rsid w:val="007E3783"/>
    <w:rsid w:val="00810E38"/>
    <w:rsid w:val="0082017D"/>
    <w:rsid w:val="00824DA8"/>
    <w:rsid w:val="00826638"/>
    <w:rsid w:val="00832F9B"/>
    <w:rsid w:val="00853F6E"/>
    <w:rsid w:val="00856AB8"/>
    <w:rsid w:val="0086346D"/>
    <w:rsid w:val="008658C4"/>
    <w:rsid w:val="008676E2"/>
    <w:rsid w:val="008732D2"/>
    <w:rsid w:val="008D5949"/>
    <w:rsid w:val="00917AE3"/>
    <w:rsid w:val="00976F88"/>
    <w:rsid w:val="00996A9D"/>
    <w:rsid w:val="00A03F8D"/>
    <w:rsid w:val="00A23EB2"/>
    <w:rsid w:val="00A51C3E"/>
    <w:rsid w:val="00A57373"/>
    <w:rsid w:val="00AE2631"/>
    <w:rsid w:val="00AE588E"/>
    <w:rsid w:val="00B51BE4"/>
    <w:rsid w:val="00B65369"/>
    <w:rsid w:val="00B6721B"/>
    <w:rsid w:val="00BC76D6"/>
    <w:rsid w:val="00BD376B"/>
    <w:rsid w:val="00BF3E90"/>
    <w:rsid w:val="00C02161"/>
    <w:rsid w:val="00C424C7"/>
    <w:rsid w:val="00C45D8D"/>
    <w:rsid w:val="00C729D1"/>
    <w:rsid w:val="00CC2F40"/>
    <w:rsid w:val="00CE204C"/>
    <w:rsid w:val="00D027AC"/>
    <w:rsid w:val="00D16AAA"/>
    <w:rsid w:val="00D2334A"/>
    <w:rsid w:val="00D32AA4"/>
    <w:rsid w:val="00D44BC2"/>
    <w:rsid w:val="00D85862"/>
    <w:rsid w:val="00D86FC3"/>
    <w:rsid w:val="00DA1468"/>
    <w:rsid w:val="00DD40F4"/>
    <w:rsid w:val="00DE5453"/>
    <w:rsid w:val="00DE774E"/>
    <w:rsid w:val="00DF09B1"/>
    <w:rsid w:val="00DF57BA"/>
    <w:rsid w:val="00E4150A"/>
    <w:rsid w:val="00E57859"/>
    <w:rsid w:val="00E612DE"/>
    <w:rsid w:val="00E6156E"/>
    <w:rsid w:val="00E81DA0"/>
    <w:rsid w:val="00E86708"/>
    <w:rsid w:val="00EC2938"/>
    <w:rsid w:val="00EC59AA"/>
    <w:rsid w:val="00EE7C48"/>
    <w:rsid w:val="00F02962"/>
    <w:rsid w:val="00F11095"/>
    <w:rsid w:val="00F517E8"/>
    <w:rsid w:val="00FA03C3"/>
    <w:rsid w:val="00FA1EE5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416A7"/>
  <w15:docId w15:val="{D9329B58-AFC6-425F-853B-3A45BB99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3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F60A8"/>
    <w:pPr>
      <w:framePr w:w="7920" w:h="1980" w:hRule="exact" w:hSpace="180" w:wrap="auto" w:hAnchor="page" w:xAlign="center" w:yAlign="bottom"/>
      <w:ind w:left="2880"/>
    </w:pPr>
    <w:rPr>
      <w:rFonts w:cs="Arial"/>
      <w:sz w:val="22"/>
      <w:szCs w:val="22"/>
    </w:rPr>
  </w:style>
  <w:style w:type="paragraph" w:styleId="EnvelopeReturn">
    <w:name w:val="envelope return"/>
    <w:basedOn w:val="Normal"/>
    <w:rsid w:val="00CC2F40"/>
    <w:rPr>
      <w:rFonts w:cs="Arial"/>
      <w:sz w:val="20"/>
      <w:szCs w:val="20"/>
    </w:rPr>
  </w:style>
  <w:style w:type="paragraph" w:styleId="Header">
    <w:name w:val="header"/>
    <w:basedOn w:val="Normal"/>
    <w:rsid w:val="00E41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15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50A"/>
  </w:style>
  <w:style w:type="character" w:styleId="Hyperlink">
    <w:name w:val="Hyperlink"/>
    <w:basedOn w:val="DefaultParagraphFont"/>
    <w:rsid w:val="00E61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7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4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F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846D1"/>
    <w:rPr>
      <w:sz w:val="24"/>
      <w:szCs w:val="24"/>
    </w:rPr>
  </w:style>
  <w:style w:type="character" w:styleId="FollowedHyperlink">
    <w:name w:val="FollowedHyperlink"/>
    <w:basedOn w:val="DefaultParagraphFont"/>
    <w:rsid w:val="006550F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C60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oc@ucdenver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2118E622E1E49B525A1E3629FAFC2" ma:contentTypeVersion="1" ma:contentTypeDescription="Create a new document." ma:contentTypeScope="" ma:versionID="5813f65386d14ccd86dd1f3a8afa56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3D145-6627-48F3-91ED-4D34667FE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86CC5-39A5-4E89-A27E-77B65B600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8AA92-C310-4E1B-8B53-3544E8F47D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446544-DA82-4DCB-BAAD-220B7F99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UCDHSC CORE CURRICULUM OVERSIGHT COMMITTEE</vt:lpstr>
    </vt:vector>
  </TitlesOfParts>
  <Company>University of Colorado at Denver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UCDHSC CORE CURRICULUM OVERSIGHT COMMITTEE</dc:title>
  <dc:creator>John Lanning</dc:creator>
  <cp:lastModifiedBy>Regier, Kimberly</cp:lastModifiedBy>
  <cp:revision>2</cp:revision>
  <cp:lastPrinted>2011-01-26T18:11:00Z</cp:lastPrinted>
  <dcterms:created xsi:type="dcterms:W3CDTF">2022-03-11T20:15:00Z</dcterms:created>
  <dcterms:modified xsi:type="dcterms:W3CDTF">2022-03-11T20:15:00Z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0x010100F852118E622E1E49B525A1E3629FAFC2</vt:lpwstr>
  </property>
  <property fmtid="{D5CDD505-2E9C-101B-9397-08002B2CF9AE}" pid="3" name="TemplateUrl">
    <vt:lpwstr/>
  </property>
  <property fmtid="{D5CDD505-2E9C-101B-9397-08002B2CF9AE}" pid="4" name="Order">
    <vt:r8>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