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0E08C95" wp14:paraId="4BD41304" wp14:textId="3580E1BB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E949C5A">
        <w:drawing>
          <wp:inline xmlns:wp14="http://schemas.microsoft.com/office/word/2010/wordprocessingDrawing" wp14:editId="3A8E8761" wp14:anchorId="4B51A918">
            <wp:extent cx="5123793" cy="714375"/>
            <wp:effectExtent l="0" t="0" r="0" b="0"/>
            <wp:docPr id="1463490134" name="" descr="A picture containing tab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358008d89d43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793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047761B" wp14:paraId="61474FEF" wp14:textId="53BB86E0">
      <w:pPr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047761B" w:rsidR="2E949C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SENATE BILL 2024-25-</w:t>
      </w:r>
      <w:r w:rsidRPr="3047761B" w:rsidR="43C3F74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09</w:t>
      </w:r>
    </w:p>
    <w:tbl>
      <w:tblPr>
        <w:tblStyle w:val="TableNormal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45"/>
      </w:tblGrid>
      <w:tr w:rsidR="00E08C95" w:rsidTr="3047761B" w14:paraId="42F5B1E1">
        <w:trPr>
          <w:trHeight w:val="300"/>
        </w:trPr>
        <w:tc>
          <w:tcPr>
            <w:tcW w:w="4815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00E08C95" w:rsidP="00E08C95" w:rsidRDefault="00E08C95" w14:paraId="6210D471" w14:textId="39E0BCD0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Date Presented:</w:t>
            </w:r>
          </w:p>
          <w:p w:rsidR="00E08C95" w:rsidP="00E08C95" w:rsidRDefault="00E08C95" w14:paraId="48834E41" w14:textId="0205F48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FE34F0B" w:rsidP="00E08C95" w:rsidRDefault="1FE34F0B" w14:paraId="4F241171" w14:textId="202B71C8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0E08C95" w:rsidR="1FE34F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Constitutional Amendment to Line</w:t>
            </w:r>
            <w:r w:rsidRPr="00E08C95" w:rsidR="17EE4DE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 127/128</w:t>
            </w:r>
          </w:p>
        </w:tc>
      </w:tr>
      <w:tr w:rsidR="00E08C95" w:rsidTr="3047761B" w14:paraId="5F710EC3">
        <w:trPr>
          <w:trHeight w:val="300"/>
        </w:trPr>
        <w:tc>
          <w:tcPr>
            <w:tcW w:w="4815" w:type="dxa"/>
            <w:tcBorders>
              <w:top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0E08C95" w:rsidP="00E08C95" w:rsidRDefault="00E08C95" w14:paraId="38DC8301" w14:textId="54D9D758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Authorship:</w:t>
            </w:r>
          </w:p>
          <w:p w:rsidR="00E08C95" w:rsidP="00E08C95" w:rsidRDefault="00E08C95" w14:paraId="6FB381E2" w14:textId="66643DE8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</w:pPr>
          </w:p>
          <w:p w:rsidR="00E08C95" w:rsidP="00E08C95" w:rsidRDefault="00E08C95" w14:paraId="1D4D9FC6" w14:textId="4C6FE96F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545" w:type="dxa"/>
            <w:tcMar>
              <w:left w:w="105" w:type="dxa"/>
              <w:right w:w="105" w:type="dxa"/>
            </w:tcMar>
            <w:vAlign w:val="top"/>
          </w:tcPr>
          <w:p w:rsidR="232B56BC" w:rsidP="00E08C95" w:rsidRDefault="232B56BC" w14:paraId="2BC5D68A" w14:textId="30CB1961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0E08C95" w:rsidR="232B56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Prateek </w:t>
            </w:r>
            <w:r w:rsidRPr="00E08C95" w:rsidR="232B56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Gothwal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00E08C95" w:rsidR="0B0BC6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Finance and Funding Senator</w:t>
            </w:r>
          </w:p>
          <w:p w:rsidR="00E08C95" w:rsidP="3047761B" w:rsidRDefault="00E08C95" w14:paraId="6E2E396D" w14:textId="1C5455BB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47761B" w:rsidR="475526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Sara </w:t>
            </w:r>
            <w:r w:rsidRPr="3047761B" w:rsidR="475526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Peshimam,</w:t>
            </w:r>
            <w:r w:rsidRPr="3047761B" w:rsidR="475526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Civic Engagement Senator</w:t>
            </w:r>
          </w:p>
          <w:p w:rsidR="00E08C95" w:rsidP="00E08C95" w:rsidRDefault="00E08C95" w14:paraId="47D49F05" w14:textId="4752932C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00E08C95" wp14:paraId="05EBA5CE" wp14:textId="2065D492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E08C95" w:rsidR="2E5267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University of Colorado Denver Student Government Association (SGA) is committed </w:t>
      </w:r>
      <w:r w:rsidRPr="00E08C95" w:rsidR="7D7E36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00E08C95" w:rsidR="283471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ensuring that all governing documents are clear and</w:t>
      </w:r>
      <w:r w:rsidRPr="00E08C95" w:rsidR="4C4C6C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straightforward</w:t>
      </w:r>
      <w:r w:rsidRPr="00E08C95" w:rsidR="01890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interpret </w:t>
      </w:r>
      <w:r w:rsidRPr="00E08C95" w:rsidR="2B30D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00E08C95" w:rsidR="01890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members and constituents</w:t>
      </w:r>
      <w:r w:rsidRPr="00E08C95" w:rsidR="2332D7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</w:t>
      </w:r>
      <w:r w:rsidRPr="00E08C95" w:rsidR="01890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</w:p>
    <w:p xmlns:wp14="http://schemas.microsoft.com/office/word/2010/wordml" w:rsidP="00E08C95" wp14:paraId="63A627DD" wp14:textId="0C9B5097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08C95" w:rsidR="06941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WHEREAS, </w:t>
      </w:r>
      <w:bookmarkStart w:name="_Int_Vejexfzs" w:id="944992542"/>
      <w:r w:rsidRPr="00E08C95" w:rsidR="560A1F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</w:t>
      </w:r>
      <w:bookmarkEnd w:id="944992542"/>
      <w:r w:rsidRPr="00E08C95" w:rsidR="06941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E08C95" w:rsidR="5D33B9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</w:t>
      </w:r>
      <w:r w:rsidRPr="00E08C95" w:rsidR="06941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amendments to the SGA Constitution must be approved by the Senate Body by the Last Friday in February, approved by the Chancellor, and </w:t>
      </w:r>
      <w:r w:rsidRPr="00E08C95" w:rsidR="5E196B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voted on and </w:t>
      </w:r>
      <w:r w:rsidRPr="00E08C95" w:rsidR="37A33A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00E08C95" w:rsidR="5E196B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at least ten (10) percent of the student body, and;</w:t>
      </w:r>
    </w:p>
    <w:p xmlns:wp14="http://schemas.microsoft.com/office/word/2010/wordml" w:rsidP="00E08C95" wp14:paraId="2FDC6FB9" wp14:textId="36667B19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mxSWRhRO" w:id="1735360435"/>
      <w:r w:rsidRPr="00E08C95" w:rsidR="1B5A27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00E08C95" w:rsidR="4173D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</w:t>
      </w:r>
      <w:bookmarkEnd w:id="1735360435"/>
      <w:r w:rsidRPr="00E08C95" w:rsidR="4173D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outdated information, grammatical errors, and </w:t>
      </w:r>
      <w:r w:rsidRPr="00E08C95" w:rsidR="049BC8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</w:t>
      </w:r>
      <w:r w:rsidRPr="00E08C95" w:rsidR="45528E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</w:t>
      </w:r>
      <w:r w:rsidRPr="00E08C95" w:rsidR="4173D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needed to be made to the SGA Constitution </w:t>
      </w:r>
      <w:r w:rsidRPr="00E08C95" w:rsidR="1A99A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00E08C95" w:rsidR="4173D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best </w:t>
      </w:r>
      <w:r w:rsidRPr="00E08C95" w:rsidR="19D107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serve ourselves and the student body</w:t>
      </w:r>
      <w:r w:rsidRPr="00E08C95" w:rsidR="07FE38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and; </w:t>
      </w:r>
    </w:p>
    <w:p xmlns:wp14="http://schemas.microsoft.com/office/word/2010/wordml" w:rsidP="00E08C95" wp14:paraId="3AB95866" wp14:textId="66420A6F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08C95" w:rsidR="1C7C8C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WHERAS, </w:t>
      </w:r>
      <w:r w:rsidRPr="00E08C95" w:rsidR="276346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Line</w:t>
      </w:r>
      <w:r w:rsidRPr="00E08C95" w:rsidR="10B9B7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127 and 128 </w:t>
      </w:r>
      <w:r w:rsidRPr="00E08C95" w:rsidR="10B9B7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contain</w:t>
      </w:r>
      <w:r w:rsidRPr="00E08C95" w:rsidR="10B9B7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outdated name for one of the seven schools and colleges that </w:t>
      </w:r>
      <w:r w:rsidRPr="00E08C95" w:rsidR="10B9B7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comprise</w:t>
      </w:r>
      <w:r w:rsidRPr="00E08C95" w:rsidR="10B9B7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University of Colorado Denver, and;</w:t>
      </w:r>
    </w:p>
    <w:p xmlns:wp14="http://schemas.microsoft.com/office/word/2010/wordml" w:rsidP="3047761B" wp14:paraId="67B1F6A8" wp14:textId="7501FE73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47761B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</w:t>
      </w:r>
      <w:r w:rsidRPr="3047761B" w:rsidR="67952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ENACTED</w:t>
      </w:r>
      <w:r w:rsidRPr="3047761B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</w:t>
      </w:r>
      <w:r w:rsidRPr="3047761B" w:rsidR="2C777F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line 127 and 128 be revised to say </w:t>
      </w:r>
      <w:r w:rsidRPr="3047761B" w:rsidR="1986A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“Engineering, Design and Computing”</w:t>
      </w:r>
      <w:r w:rsidRPr="3047761B" w:rsidR="2A2DB2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and;</w:t>
      </w:r>
    </w:p>
    <w:p xmlns:wp14="http://schemas.microsoft.com/office/word/2010/wordml" w:rsidP="3047761B" wp14:paraId="7FCFA0C0" wp14:textId="4FD7494E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47761B" w:rsidR="32C73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FURTHER </w:t>
      </w:r>
      <w:r w:rsidRPr="3047761B" w:rsidR="70ABE7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ENACTED</w:t>
      </w:r>
      <w:r w:rsidRPr="3047761B" w:rsidR="32C73B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this amendment ensures accuracy of current operating structures for the University of Colorado Denver and will help us best serve the interests of </w:t>
      </w:r>
      <w:r w:rsidRPr="3047761B" w:rsidR="00243E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constituents and the student body.</w:t>
      </w:r>
    </w:p>
    <w:p xmlns:wp14="http://schemas.microsoft.com/office/word/2010/wordml" w:rsidP="00E08C95" wp14:paraId="57107F73" wp14:textId="3370367C">
      <w:pPr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08C95" w:rsidR="2E949C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Ratified by the Senate:</w:t>
      </w:r>
    </w:p>
    <w:p xmlns:wp14="http://schemas.microsoft.com/office/word/2010/wordml" w:rsidP="00E08C95" wp14:paraId="290DA878" wp14:textId="56234211">
      <w:pPr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E08C95" w:rsidTr="00E08C95" w14:paraId="623870E0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0E08C95" w:rsidP="00E08C95" w:rsidRDefault="00E08C95" w14:paraId="76C282D5" w14:textId="06807CB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0E08C95" w:rsidP="00E08C95" w:rsidRDefault="00E08C95" w14:paraId="08F3B177" w14:textId="52561F3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  <w:tr w:rsidR="00E08C95" w:rsidTr="00E08C95" w14:paraId="1F2F0557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0E08C95" w:rsidP="00E08C95" w:rsidRDefault="00E08C95" w14:paraId="13F31D2E" w14:textId="0A8B46E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Savannah Brooks, 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President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0E08C95" w:rsidP="00E08C95" w:rsidRDefault="00E08C95" w14:paraId="4302F1BC" w14:textId="7388F75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Mitchell Mauro, 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Vice President</w:t>
            </w:r>
            <w:r w:rsidRPr="00E08C95" w:rsidR="00E08C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</w:tbl>
    <w:p xmlns:wp14="http://schemas.microsoft.com/office/word/2010/wordml" w:rsidP="00E08C95" wp14:paraId="0E182AED" wp14:textId="637C0F9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DA62957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a3bfb3b0f4e4ea7"/>
      <w:footerReference w:type="default" r:id="Rd92da3e136914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E08C95" w:rsidTr="00E08C95" w14:paraId="78AFEBEE">
      <w:trPr>
        <w:trHeight w:val="300"/>
      </w:trPr>
      <w:tc>
        <w:tcPr>
          <w:tcW w:w="3120" w:type="dxa"/>
          <w:tcMar/>
        </w:tcPr>
        <w:p w:rsidR="00E08C95" w:rsidP="00E08C95" w:rsidRDefault="00E08C95" w14:paraId="3A492D02" w14:textId="6772F2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E08C95" w:rsidP="00E08C95" w:rsidRDefault="00E08C95" w14:paraId="7CDFD38D" w14:textId="59105CF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E08C95" w:rsidP="00E08C95" w:rsidRDefault="00E08C95" w14:paraId="1D0DDDE7" w14:textId="4BD16CC2">
          <w:pPr>
            <w:pStyle w:val="Header"/>
            <w:bidi w:val="0"/>
            <w:ind w:right="-115"/>
            <w:jc w:val="right"/>
          </w:pPr>
        </w:p>
      </w:tc>
    </w:tr>
  </w:tbl>
  <w:p w:rsidR="00E08C95" w:rsidP="00E08C95" w:rsidRDefault="00E08C95" w14:paraId="69A06652" w14:textId="4FBD005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E08C95" w:rsidTr="00E08C95" w14:paraId="6352AB66">
      <w:trPr>
        <w:trHeight w:val="300"/>
      </w:trPr>
      <w:tc>
        <w:tcPr>
          <w:tcW w:w="3120" w:type="dxa"/>
          <w:tcMar/>
        </w:tcPr>
        <w:p w:rsidR="00E08C95" w:rsidP="00E08C95" w:rsidRDefault="00E08C95" w14:paraId="02CBC620" w14:textId="05B5B8C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E08C95" w:rsidP="00E08C95" w:rsidRDefault="00E08C95" w14:paraId="1DC943B8" w14:textId="549D72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E08C95" w:rsidP="00E08C95" w:rsidRDefault="00E08C95" w14:paraId="39814BBC" w14:textId="3E63C56A">
          <w:pPr>
            <w:pStyle w:val="Header"/>
            <w:bidi w:val="0"/>
            <w:ind w:right="-115"/>
            <w:jc w:val="right"/>
          </w:pPr>
        </w:p>
      </w:tc>
    </w:tr>
  </w:tbl>
  <w:p w:rsidR="00E08C95" w:rsidP="00E08C95" w:rsidRDefault="00E08C95" w14:paraId="2A0C7B9A" w14:textId="4C6CA37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xSWRhRO" int2:invalidationBookmarkName="" int2:hashCode="Aqgajib33G8L1I" int2:id="sfvvNb84">
      <int2:state int2:type="AugLoop_Text_Critique" int2:value="Rejected"/>
    </int2:bookmark>
    <int2:bookmark int2:bookmarkName="_Int_Vejexfzs" int2:invalidationBookmarkName="" int2:hashCode="anIIVlPkxb6Mdk" int2:id="yJiabi6S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7F24F"/>
    <w:rsid w:val="00243E8C"/>
    <w:rsid w:val="00E08C95"/>
    <w:rsid w:val="018904A3"/>
    <w:rsid w:val="036F96A7"/>
    <w:rsid w:val="036F96A7"/>
    <w:rsid w:val="049BC895"/>
    <w:rsid w:val="069414A7"/>
    <w:rsid w:val="07FE388C"/>
    <w:rsid w:val="0B0BC62D"/>
    <w:rsid w:val="0BD59F1F"/>
    <w:rsid w:val="0BD59F1F"/>
    <w:rsid w:val="0FC3187A"/>
    <w:rsid w:val="10B9B72A"/>
    <w:rsid w:val="11AC0D75"/>
    <w:rsid w:val="11AC0D75"/>
    <w:rsid w:val="14EAC688"/>
    <w:rsid w:val="156453F5"/>
    <w:rsid w:val="17EE4DE7"/>
    <w:rsid w:val="1986A52D"/>
    <w:rsid w:val="19D107C6"/>
    <w:rsid w:val="1A99A735"/>
    <w:rsid w:val="1B5A2768"/>
    <w:rsid w:val="1C7C8C29"/>
    <w:rsid w:val="1D1D7761"/>
    <w:rsid w:val="1E4A3298"/>
    <w:rsid w:val="1E4A3298"/>
    <w:rsid w:val="1E55E67F"/>
    <w:rsid w:val="1EB5961C"/>
    <w:rsid w:val="1ECEEEB6"/>
    <w:rsid w:val="1ED78B98"/>
    <w:rsid w:val="1ED78B98"/>
    <w:rsid w:val="1F35A114"/>
    <w:rsid w:val="1FE34F0B"/>
    <w:rsid w:val="232B56BC"/>
    <w:rsid w:val="2332D753"/>
    <w:rsid w:val="241D2F16"/>
    <w:rsid w:val="249AC781"/>
    <w:rsid w:val="276346C2"/>
    <w:rsid w:val="2834716B"/>
    <w:rsid w:val="2A2DB25E"/>
    <w:rsid w:val="2B30DAF6"/>
    <w:rsid w:val="2C777FBE"/>
    <w:rsid w:val="2DC284A5"/>
    <w:rsid w:val="2E526766"/>
    <w:rsid w:val="2E949C5A"/>
    <w:rsid w:val="3047761B"/>
    <w:rsid w:val="309917DD"/>
    <w:rsid w:val="32C73B1D"/>
    <w:rsid w:val="346787A7"/>
    <w:rsid w:val="37A33A95"/>
    <w:rsid w:val="39E9F8EB"/>
    <w:rsid w:val="3D18C729"/>
    <w:rsid w:val="40F0145D"/>
    <w:rsid w:val="41678A7A"/>
    <w:rsid w:val="4173DD04"/>
    <w:rsid w:val="43C3F748"/>
    <w:rsid w:val="43FCEB09"/>
    <w:rsid w:val="43FCEB09"/>
    <w:rsid w:val="45528E06"/>
    <w:rsid w:val="47552637"/>
    <w:rsid w:val="48D9ECB6"/>
    <w:rsid w:val="4A27CF02"/>
    <w:rsid w:val="4C4C6C05"/>
    <w:rsid w:val="4CF2AB4E"/>
    <w:rsid w:val="4D510E78"/>
    <w:rsid w:val="517F3F76"/>
    <w:rsid w:val="51A0FCFB"/>
    <w:rsid w:val="532E1BDA"/>
    <w:rsid w:val="532E1BDA"/>
    <w:rsid w:val="5428CF13"/>
    <w:rsid w:val="54596401"/>
    <w:rsid w:val="55222C69"/>
    <w:rsid w:val="560A1FB6"/>
    <w:rsid w:val="5B64B9BF"/>
    <w:rsid w:val="5B6EE9CD"/>
    <w:rsid w:val="5D33B947"/>
    <w:rsid w:val="5E196B85"/>
    <w:rsid w:val="631886DD"/>
    <w:rsid w:val="67952997"/>
    <w:rsid w:val="703CE95B"/>
    <w:rsid w:val="703CE95B"/>
    <w:rsid w:val="70ABE7C7"/>
    <w:rsid w:val="79A4CB4C"/>
    <w:rsid w:val="7B2378BE"/>
    <w:rsid w:val="7D7E365C"/>
    <w:rsid w:val="7E17F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66FDC"/>
  <w15:chartTrackingRefBased/>
  <w15:docId w15:val="{9858DAD0-FFC6-404C-AB34-A598407A7A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0E08C95"/>
    <w:pPr>
      <w:spacing w:after="0"/>
    </w:pPr>
  </w:style>
  <w:style w:type="paragraph" w:styleId="Header">
    <w:uiPriority w:val="99"/>
    <w:name w:val="header"/>
    <w:basedOn w:val="Normal"/>
    <w:unhideWhenUsed/>
    <w:rsid w:val="00E08C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E08C9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a358008d89d4355" /><Relationship Type="http://schemas.openxmlformats.org/officeDocument/2006/relationships/header" Target="header.xml" Id="Rea3bfb3b0f4e4ea7" /><Relationship Type="http://schemas.openxmlformats.org/officeDocument/2006/relationships/footer" Target="footer.xml" Id="Rd92da3e136914024" /><Relationship Type="http://schemas.microsoft.com/office/2020/10/relationships/intelligence" Target="intelligence2.xml" Id="R06b9eaa12f2942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2025-01-23T22:12:46.6569863Z</dcterms:created>
  <dcterms:modified xsi:type="dcterms:W3CDTF">2025-02-05T22:25:09.4612996Z</dcterms:modified>
  <dc:creator>Mauro, Mitchell</dc:creator>
  <lastModifiedBy>Mauro, Mitchell</lastModifiedBy>
</coreProperties>
</file>