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62653920" w:displacedByCustomXml="next"/>
    <w:bookmarkStart w:id="1" w:name="_Toc46845367" w:displacedByCustomXml="next"/>
    <w:sdt>
      <w:sdtPr>
        <w:rPr>
          <w:rFonts w:ascii="Helvetica" w:eastAsiaTheme="minorHAnsi" w:hAnsi="Helvetica" w:cs="Helvetica"/>
          <w:sz w:val="22"/>
          <w:szCs w:val="22"/>
        </w:rPr>
        <w:id w:val="-1383244936"/>
        <w:docPartObj>
          <w:docPartGallery w:val="Table of Contents"/>
          <w:docPartUnique/>
        </w:docPartObj>
      </w:sdtPr>
      <w:sdtEndPr>
        <w:rPr>
          <w:b/>
          <w:bCs/>
          <w:i w:val="0"/>
          <w:iCs w:val="0"/>
          <w:noProof/>
        </w:rPr>
      </w:sdtEndPr>
      <w:sdtContent>
        <w:p w14:paraId="283EDBC3" w14:textId="77777777" w:rsidR="002524EA" w:rsidRDefault="002524EA" w:rsidP="00B64E89">
          <w:pPr>
            <w:pStyle w:val="Quote"/>
            <w:spacing w:before="0" w:after="0" w:line="276" w:lineRule="auto"/>
            <w:ind w:left="0" w:right="720"/>
            <w:jc w:val="left"/>
            <w:rPr>
              <w:rFonts w:ascii="Helvetica" w:eastAsiaTheme="minorHAnsi" w:hAnsi="Helvetica" w:cs="Helvetica"/>
              <w:sz w:val="22"/>
              <w:szCs w:val="22"/>
            </w:rPr>
          </w:pPr>
        </w:p>
        <w:p w14:paraId="19C91410" w14:textId="05D6D633" w:rsidR="002524EA" w:rsidRPr="002524EA" w:rsidRDefault="003B61A5" w:rsidP="00B64E89">
          <w:pPr>
            <w:pStyle w:val="Quote"/>
            <w:spacing w:before="0" w:after="120" w:line="276" w:lineRule="auto"/>
            <w:ind w:left="0" w:right="720"/>
            <w:jc w:val="left"/>
            <w:rPr>
              <w:rFonts w:ascii="Helvetica" w:hAnsi="Helvetica" w:cs="Helvetica"/>
              <w:b/>
              <w:bCs/>
              <w:i w:val="0"/>
              <w:iCs w:val="0"/>
              <w:color w:val="CFB87C"/>
              <w:lang w:val="en"/>
            </w:rPr>
          </w:pPr>
          <w:r>
            <w:rPr>
              <w:rFonts w:ascii="Helvetica" w:hAnsi="Helvetica" w:cs="Helvetica"/>
              <w:b/>
              <w:bCs/>
              <w:i w:val="0"/>
              <w:iCs w:val="0"/>
              <w:color w:val="CFB87C"/>
              <w:lang w:val="en"/>
            </w:rPr>
            <w:t xml:space="preserve">Establishing </w:t>
          </w:r>
          <w:r w:rsidR="002524EA" w:rsidRPr="00DA0DA3">
            <w:rPr>
              <w:rFonts w:ascii="Helvetica" w:hAnsi="Helvetica" w:cs="Helvetica"/>
              <w:b/>
              <w:bCs/>
              <w:i w:val="0"/>
              <w:iCs w:val="0"/>
              <w:color w:val="CFB87C"/>
              <w:lang w:val="en"/>
            </w:rPr>
            <w:t xml:space="preserve">Mentoring Relationships in </w:t>
          </w:r>
          <w:r w:rsidR="002524EA">
            <w:rPr>
              <w:rFonts w:ascii="Helvetica" w:hAnsi="Helvetica" w:cs="Helvetica"/>
              <w:b/>
              <w:bCs/>
              <w:i w:val="0"/>
              <w:iCs w:val="0"/>
              <w:color w:val="CFB87C"/>
              <w:lang w:val="en"/>
            </w:rPr>
            <w:t>U</w:t>
          </w:r>
          <w:r w:rsidR="002524EA" w:rsidRPr="00DA0DA3">
            <w:rPr>
              <w:rFonts w:ascii="Helvetica" w:hAnsi="Helvetica" w:cs="Helvetica"/>
              <w:b/>
              <w:bCs/>
              <w:i w:val="0"/>
              <w:iCs w:val="0"/>
              <w:color w:val="CFB87C"/>
              <w:lang w:val="en"/>
            </w:rPr>
            <w:t xml:space="preserve">ndergraduate </w:t>
          </w:r>
          <w:r w:rsidR="002524EA">
            <w:rPr>
              <w:rFonts w:ascii="Helvetica" w:hAnsi="Helvetica" w:cs="Helvetica"/>
              <w:b/>
              <w:bCs/>
              <w:i w:val="0"/>
              <w:iCs w:val="0"/>
              <w:color w:val="CFB87C"/>
              <w:lang w:val="en"/>
            </w:rPr>
            <w:t>R</w:t>
          </w:r>
          <w:r w:rsidR="002524EA" w:rsidRPr="00DA0DA3">
            <w:rPr>
              <w:rFonts w:ascii="Helvetica" w:hAnsi="Helvetica" w:cs="Helvetica"/>
              <w:b/>
              <w:bCs/>
              <w:i w:val="0"/>
              <w:iCs w:val="0"/>
              <w:color w:val="CFB87C"/>
              <w:lang w:val="en"/>
            </w:rPr>
            <w:t xml:space="preserve">esearch </w:t>
          </w:r>
          <w:r w:rsidR="002524EA">
            <w:rPr>
              <w:rFonts w:ascii="Helvetica" w:hAnsi="Helvetica" w:cs="Helvetica"/>
              <w:b/>
              <w:bCs/>
              <w:i w:val="0"/>
              <w:iCs w:val="0"/>
              <w:color w:val="CFB87C"/>
              <w:lang w:val="en"/>
            </w:rPr>
            <w:t>&amp;</w:t>
          </w:r>
          <w:r w:rsidR="002524EA" w:rsidRPr="00DA0DA3">
            <w:rPr>
              <w:rFonts w:ascii="Helvetica" w:hAnsi="Helvetica" w:cs="Helvetica"/>
              <w:b/>
              <w:bCs/>
              <w:i w:val="0"/>
              <w:iCs w:val="0"/>
              <w:color w:val="CFB87C"/>
              <w:lang w:val="en"/>
            </w:rPr>
            <w:t xml:space="preserve"> Creative Activities</w:t>
          </w:r>
        </w:p>
        <w:p w14:paraId="3D8EB5F0" w14:textId="5A8CE58B" w:rsidR="003B61A5" w:rsidRDefault="007613BF">
          <w:pPr>
            <w:pStyle w:val="TOC2"/>
            <w:rPr>
              <w:rFonts w:eastAsiaTheme="minorEastAsia"/>
              <w:noProof/>
              <w:kern w:val="2"/>
              <w:sz w:val="24"/>
              <w:szCs w:val="24"/>
              <w14:ligatures w14:val="standardContextual"/>
            </w:rPr>
          </w:pPr>
          <w:r w:rsidRPr="002524EA">
            <w:fldChar w:fldCharType="begin"/>
          </w:r>
          <w:r w:rsidRPr="002524EA">
            <w:instrText xml:space="preserve"> TOC \o "1-3" \h \z \u </w:instrText>
          </w:r>
          <w:r w:rsidRPr="002524EA">
            <w:fldChar w:fldCharType="separate"/>
          </w:r>
          <w:hyperlink w:anchor="_Toc184982533" w:history="1">
            <w:r w:rsidR="003B61A5" w:rsidRPr="008C31BE">
              <w:rPr>
                <w:rStyle w:val="Hyperlink"/>
                <w:rFonts w:ascii="Helvetica" w:hAnsi="Helvetica" w:cs="Helvetica"/>
                <w:noProof/>
              </w:rPr>
              <w:t>Undergraduate Research Mentorship Contract Template</w:t>
            </w:r>
            <w:r w:rsidR="003B61A5" w:rsidRPr="008C31BE">
              <w:rPr>
                <w:rStyle w:val="Hyperlink"/>
                <w:rFonts w:ascii="Helvetica" w:hAnsi="Helvetica" w:cs="Helvetica"/>
                <w:noProof/>
                <w:vertAlign w:val="superscript"/>
              </w:rPr>
              <w:t>,v</w:t>
            </w:r>
            <w:r w:rsidR="003B61A5">
              <w:rPr>
                <w:noProof/>
                <w:webHidden/>
              </w:rPr>
              <w:tab/>
            </w:r>
            <w:r w:rsidR="003B61A5">
              <w:rPr>
                <w:noProof/>
                <w:webHidden/>
              </w:rPr>
              <w:fldChar w:fldCharType="begin"/>
            </w:r>
            <w:r w:rsidR="003B61A5">
              <w:rPr>
                <w:noProof/>
                <w:webHidden/>
              </w:rPr>
              <w:instrText xml:space="preserve"> PAGEREF _Toc184982533 \h </w:instrText>
            </w:r>
            <w:r w:rsidR="003B61A5">
              <w:rPr>
                <w:noProof/>
                <w:webHidden/>
              </w:rPr>
            </w:r>
            <w:r w:rsidR="003B61A5">
              <w:rPr>
                <w:noProof/>
                <w:webHidden/>
              </w:rPr>
              <w:fldChar w:fldCharType="separate"/>
            </w:r>
            <w:r w:rsidR="003B61A5">
              <w:rPr>
                <w:noProof/>
                <w:webHidden/>
              </w:rPr>
              <w:t>1</w:t>
            </w:r>
            <w:r w:rsidR="003B61A5">
              <w:rPr>
                <w:noProof/>
                <w:webHidden/>
              </w:rPr>
              <w:fldChar w:fldCharType="end"/>
            </w:r>
          </w:hyperlink>
        </w:p>
        <w:p w14:paraId="26E67BD9" w14:textId="00D720B4" w:rsidR="003B61A5" w:rsidRDefault="003B61A5">
          <w:pPr>
            <w:pStyle w:val="TOC2"/>
            <w:rPr>
              <w:rFonts w:eastAsiaTheme="minorEastAsia"/>
              <w:noProof/>
              <w:kern w:val="2"/>
              <w:sz w:val="24"/>
              <w:szCs w:val="24"/>
              <w14:ligatures w14:val="standardContextual"/>
            </w:rPr>
          </w:pPr>
          <w:hyperlink w:anchor="_Toc184982534" w:history="1">
            <w:r w:rsidRPr="008C31BE">
              <w:rPr>
                <w:rStyle w:val="Hyperlink"/>
                <w:rFonts w:ascii="Helvetica" w:hAnsi="Helvetica" w:cs="Helvetica"/>
                <w:noProof/>
              </w:rPr>
              <w:t>Student as Scholar, What Does that Mean?</w:t>
            </w:r>
            <w:r>
              <w:rPr>
                <w:noProof/>
                <w:webHidden/>
              </w:rPr>
              <w:tab/>
            </w:r>
            <w:r>
              <w:rPr>
                <w:noProof/>
                <w:webHidden/>
              </w:rPr>
              <w:fldChar w:fldCharType="begin"/>
            </w:r>
            <w:r>
              <w:rPr>
                <w:noProof/>
                <w:webHidden/>
              </w:rPr>
              <w:instrText xml:space="preserve"> PAGEREF _Toc184982534 \h </w:instrText>
            </w:r>
            <w:r>
              <w:rPr>
                <w:noProof/>
                <w:webHidden/>
              </w:rPr>
            </w:r>
            <w:r>
              <w:rPr>
                <w:noProof/>
                <w:webHidden/>
              </w:rPr>
              <w:fldChar w:fldCharType="separate"/>
            </w:r>
            <w:r>
              <w:rPr>
                <w:noProof/>
                <w:webHidden/>
              </w:rPr>
              <w:t>2</w:t>
            </w:r>
            <w:r>
              <w:rPr>
                <w:noProof/>
                <w:webHidden/>
              </w:rPr>
              <w:fldChar w:fldCharType="end"/>
            </w:r>
          </w:hyperlink>
        </w:p>
        <w:p w14:paraId="732A0E7E" w14:textId="33269C17" w:rsidR="003B61A5" w:rsidRDefault="003B61A5">
          <w:pPr>
            <w:pStyle w:val="TOC2"/>
            <w:rPr>
              <w:rFonts w:eastAsiaTheme="minorEastAsia"/>
              <w:noProof/>
              <w:kern w:val="2"/>
              <w:sz w:val="24"/>
              <w:szCs w:val="24"/>
              <w14:ligatures w14:val="standardContextual"/>
            </w:rPr>
          </w:pPr>
          <w:hyperlink w:anchor="_Toc184982535" w:history="1">
            <w:r w:rsidRPr="008C31BE">
              <w:rPr>
                <w:rStyle w:val="Hyperlink"/>
                <w:rFonts w:ascii="Helvetica" w:hAnsi="Helvetica" w:cs="Helvetica"/>
                <w:noProof/>
                <w:lang w:val="en"/>
              </w:rPr>
              <w:t>What Does it Mean to be a Mentor?</w:t>
            </w:r>
            <w:r>
              <w:rPr>
                <w:noProof/>
                <w:webHidden/>
              </w:rPr>
              <w:tab/>
            </w:r>
            <w:r>
              <w:rPr>
                <w:noProof/>
                <w:webHidden/>
              </w:rPr>
              <w:fldChar w:fldCharType="begin"/>
            </w:r>
            <w:r>
              <w:rPr>
                <w:noProof/>
                <w:webHidden/>
              </w:rPr>
              <w:instrText xml:space="preserve"> PAGEREF _Toc184982535 \h </w:instrText>
            </w:r>
            <w:r>
              <w:rPr>
                <w:noProof/>
                <w:webHidden/>
              </w:rPr>
            </w:r>
            <w:r>
              <w:rPr>
                <w:noProof/>
                <w:webHidden/>
              </w:rPr>
              <w:fldChar w:fldCharType="separate"/>
            </w:r>
            <w:r>
              <w:rPr>
                <w:noProof/>
                <w:webHidden/>
              </w:rPr>
              <w:t>3</w:t>
            </w:r>
            <w:r>
              <w:rPr>
                <w:noProof/>
                <w:webHidden/>
              </w:rPr>
              <w:fldChar w:fldCharType="end"/>
            </w:r>
          </w:hyperlink>
        </w:p>
        <w:p w14:paraId="4484CB60" w14:textId="2F7AEFBC" w:rsidR="007613BF" w:rsidRPr="002524EA" w:rsidRDefault="007613BF" w:rsidP="00B64E89">
          <w:pPr>
            <w:spacing w:after="120"/>
            <w:rPr>
              <w:rFonts w:ascii="Helvetica" w:hAnsi="Helvetica" w:cs="Helvetica"/>
              <w:color w:val="4472C4" w:themeColor="accent1"/>
            </w:rPr>
          </w:pPr>
          <w:r w:rsidRPr="002524EA">
            <w:rPr>
              <w:rFonts w:ascii="Helvetica" w:hAnsi="Helvetica" w:cs="Helvetica"/>
              <w:b/>
              <w:bCs/>
              <w:noProof/>
            </w:rPr>
            <w:fldChar w:fldCharType="end"/>
          </w:r>
        </w:p>
      </w:sdtContent>
    </w:sdt>
    <w:p w14:paraId="3DA0B7A0" w14:textId="6BDCC0F3" w:rsidR="00F837C8" w:rsidRDefault="002524EA" w:rsidP="00B64E89">
      <w:pPr>
        <w:spacing w:after="120"/>
        <w:ind w:left="630"/>
        <w:rPr>
          <w:rStyle w:val="Hyperlink"/>
          <w:rFonts w:ascii="Helvetica" w:hAnsi="Helvetica" w:cs="Helvetica"/>
          <w:b/>
          <w:bCs/>
          <w:color w:val="CFB87C"/>
        </w:rPr>
      </w:pPr>
      <w:r w:rsidRPr="002524EA">
        <w:rPr>
          <w:rFonts w:ascii="Helvetica" w:hAnsi="Helvetica" w:cs="Helvetica"/>
          <w:b/>
          <w:bCs/>
          <w:u w:val="single"/>
        </w:rPr>
        <w:t>Mentorship</w:t>
      </w:r>
      <w:r>
        <w:rPr>
          <w:rFonts w:ascii="Helvetica" w:hAnsi="Helvetica" w:cs="Helvetica"/>
          <w:b/>
          <w:bCs/>
        </w:rPr>
        <w:t xml:space="preserve"> </w:t>
      </w:r>
      <w:r w:rsidRPr="002524EA">
        <w:rPr>
          <w:rFonts w:ascii="Helvetica" w:hAnsi="Helvetica" w:cs="Helvetica"/>
        </w:rPr>
        <w:t>is an essential part of</w:t>
      </w:r>
      <w:r w:rsidRPr="007B3090">
        <w:rPr>
          <w:rFonts w:ascii="Helvetica" w:hAnsi="Helvetica" w:cs="Helvetica"/>
        </w:rPr>
        <w:t xml:space="preserve"> EURēCA! programs</w:t>
      </w:r>
      <w:r w:rsidR="00B64E89">
        <w:rPr>
          <w:rFonts w:ascii="Helvetica" w:hAnsi="Helvetica" w:cs="Helvetica"/>
        </w:rPr>
        <w:t xml:space="preserve"> in the</w:t>
      </w:r>
      <w:r w:rsidR="003B61A5">
        <w:rPr>
          <w:rFonts w:ascii="Helvetica" w:hAnsi="Helvetica" w:cs="Helvetica"/>
        </w:rPr>
        <w:t xml:space="preserve"> </w:t>
      </w:r>
      <w:hyperlink r:id="rId11" w:history="1">
        <w:r w:rsidR="003B61A5" w:rsidRPr="00DA0DA3">
          <w:rPr>
            <w:rStyle w:val="Hyperlink"/>
            <w:rFonts w:ascii="Helvetica" w:hAnsi="Helvetica" w:cs="Helvetica"/>
          </w:rPr>
          <w:t>Office of Undergraduate Research and Creative Activities</w:t>
        </w:r>
      </w:hyperlink>
      <w:r w:rsidR="00B64E89">
        <w:rPr>
          <w:rFonts w:ascii="Helvetica" w:hAnsi="Helvetica" w:cs="Helvetica"/>
        </w:rPr>
        <w:t xml:space="preserve"> (URCA)</w:t>
      </w:r>
      <w:r w:rsidRPr="007B3090">
        <w:rPr>
          <w:rFonts w:ascii="Helvetica" w:hAnsi="Helvetica" w:cs="Helvetica"/>
        </w:rPr>
        <w:t xml:space="preserve">. </w:t>
      </w:r>
      <w:r w:rsidRPr="00DA0DA3">
        <w:rPr>
          <w:rFonts w:ascii="Helvetica" w:hAnsi="Helvetica" w:cs="Helvetica"/>
        </w:rPr>
        <w:t xml:space="preserve">Across studies, students report the most important aspect of their undergraduate research experience is their </w:t>
      </w:r>
      <w:r w:rsidRPr="002524EA">
        <w:rPr>
          <w:rFonts w:ascii="Helvetica" w:hAnsi="Helvetica" w:cs="Helvetica"/>
          <w:b/>
          <w:bCs/>
        </w:rPr>
        <w:t>mentoring relationships</w:t>
      </w:r>
      <w:r>
        <w:rPr>
          <w:rFonts w:ascii="Helvetica" w:hAnsi="Helvetica" w:cs="Helvetica"/>
          <w:b/>
          <w:bCs/>
        </w:rPr>
        <w:t>.</w:t>
      </w:r>
      <w:r w:rsidRPr="00A711F6">
        <w:rPr>
          <w:rStyle w:val="EndnoteReference"/>
          <w:rFonts w:ascii="Helvetica" w:hAnsi="Helvetica" w:cs="Helvetica"/>
          <w:b/>
          <w:bCs/>
          <w:sz w:val="24"/>
          <w:szCs w:val="24"/>
          <w:lang w:val="en"/>
        </w:rPr>
        <w:endnoteReference w:id="2"/>
      </w:r>
      <w:r w:rsidRPr="00A711F6">
        <w:rPr>
          <w:rFonts w:ascii="Helvetica" w:hAnsi="Helvetica" w:cs="Helvetica"/>
          <w:b/>
          <w:bCs/>
          <w:sz w:val="24"/>
          <w:szCs w:val="24"/>
          <w:vertAlign w:val="superscript"/>
          <w:lang w:val="en"/>
        </w:rPr>
        <w:t xml:space="preserve"> </w:t>
      </w:r>
      <w:r w:rsidRPr="00DA0DA3">
        <w:rPr>
          <w:rFonts w:ascii="Helvetica" w:hAnsi="Helvetica" w:cs="Helvetica"/>
        </w:rPr>
        <w:t xml:space="preserve"> </w:t>
      </w:r>
      <w:r w:rsidR="00B45F7D" w:rsidRPr="002524EA">
        <w:rPr>
          <w:rFonts w:ascii="Helvetica" w:hAnsi="Helvetica" w:cs="Helvetica"/>
        </w:rPr>
        <w:t xml:space="preserve">These </w:t>
      </w:r>
      <w:r w:rsidR="00E576F3" w:rsidRPr="002524EA">
        <w:rPr>
          <w:rFonts w:ascii="Helvetica" w:hAnsi="Helvetica" w:cs="Helvetica"/>
        </w:rPr>
        <w:t>experience</w:t>
      </w:r>
      <w:r w:rsidR="00B45F7D" w:rsidRPr="002524EA">
        <w:rPr>
          <w:rFonts w:ascii="Helvetica" w:hAnsi="Helvetica" w:cs="Helvetica"/>
        </w:rPr>
        <w:t>s</w:t>
      </w:r>
      <w:r w:rsidR="00E576F3" w:rsidRPr="002524EA">
        <w:rPr>
          <w:rFonts w:ascii="Helvetica" w:hAnsi="Helvetica" w:cs="Helvetica"/>
        </w:rPr>
        <w:t xml:space="preserve"> </w:t>
      </w:r>
      <w:r w:rsidR="00D147A8" w:rsidRPr="002524EA">
        <w:rPr>
          <w:rFonts w:ascii="Helvetica" w:hAnsi="Helvetica" w:cs="Helvetica"/>
        </w:rPr>
        <w:t xml:space="preserve">are intended to </w:t>
      </w:r>
      <w:r w:rsidR="00E576F3" w:rsidRPr="002524EA">
        <w:rPr>
          <w:rFonts w:ascii="Helvetica" w:hAnsi="Helvetica" w:cs="Helvetica"/>
        </w:rPr>
        <w:t xml:space="preserve">nurture the intellectual and scholarly development of </w:t>
      </w:r>
      <w:r w:rsidR="007E1739" w:rsidRPr="002524EA">
        <w:rPr>
          <w:rFonts w:ascii="Helvetica" w:hAnsi="Helvetica" w:cs="Helvetica"/>
        </w:rPr>
        <w:t xml:space="preserve">our </w:t>
      </w:r>
      <w:r w:rsidR="00D73AB5" w:rsidRPr="002524EA">
        <w:rPr>
          <w:rFonts w:ascii="Helvetica" w:hAnsi="Helvetica" w:cs="Helvetica"/>
        </w:rPr>
        <w:t>students</w:t>
      </w:r>
      <w:r w:rsidR="00E576F3" w:rsidRPr="002524EA">
        <w:rPr>
          <w:rFonts w:ascii="Helvetica" w:hAnsi="Helvetica" w:cs="Helvetica"/>
        </w:rPr>
        <w:t xml:space="preserve">, which requires active investment from their mentor. </w:t>
      </w:r>
      <w:hyperlink r:id="rId12" w:history="1">
        <w:r w:rsidRPr="00A031BB">
          <w:rPr>
            <w:rStyle w:val="Hyperlink"/>
            <w:rFonts w:ascii="Helvetica" w:hAnsi="Helvetica" w:cs="Helvetica"/>
            <w:b/>
            <w:bCs/>
            <w:color w:val="4472C4" w:themeColor="accent1"/>
          </w:rPr>
          <w:t xml:space="preserve">Click here to access </w:t>
        </w:r>
        <w:r w:rsidRPr="00A031BB">
          <w:rPr>
            <w:rStyle w:val="Hyperlink"/>
            <w:rFonts w:ascii="Helvetica" w:hAnsi="Helvetica" w:cs="Helvetica"/>
            <w:b/>
            <w:bCs/>
            <w:color w:val="4472C4" w:themeColor="accent1"/>
          </w:rPr>
          <w:t xml:space="preserve">additional </w:t>
        </w:r>
        <w:r w:rsidRPr="00A031BB">
          <w:rPr>
            <w:rStyle w:val="Hyperlink"/>
            <w:rFonts w:ascii="Helvetica" w:hAnsi="Helvetica" w:cs="Helvetica"/>
            <w:b/>
            <w:bCs/>
            <w:color w:val="4472C4" w:themeColor="accent1"/>
          </w:rPr>
          <w:t>mentorship resources.</w:t>
        </w:r>
      </w:hyperlink>
    </w:p>
    <w:p w14:paraId="47442BAD" w14:textId="63ECF5F5" w:rsidR="00A031BB" w:rsidRPr="00A711F6" w:rsidRDefault="00A031BB" w:rsidP="00A031BB">
      <w:pPr>
        <w:tabs>
          <w:tab w:val="left" w:pos="630"/>
        </w:tabs>
        <w:spacing w:before="120" w:after="0" w:line="240" w:lineRule="auto"/>
        <w:ind w:left="630"/>
        <w:rPr>
          <w:rStyle w:val="Hyperlink"/>
          <w:rFonts w:ascii="Helvetica" w:hAnsi="Helvetica" w:cs="Helvetica"/>
          <w:color w:val="auto"/>
          <w:u w:val="none"/>
        </w:rPr>
      </w:pPr>
      <w:r w:rsidRPr="00A711F6">
        <w:rPr>
          <w:rFonts w:ascii="Helvetica" w:hAnsi="Helvetica" w:cs="Helvetica"/>
          <w:b/>
          <w:bCs/>
          <w:u w:val="single"/>
        </w:rPr>
        <w:t>Questions?</w:t>
      </w:r>
      <w:r w:rsidRPr="00DA0DA3">
        <w:rPr>
          <w:rFonts w:ascii="Helvetica" w:hAnsi="Helvetica" w:cs="Helvetica"/>
        </w:rPr>
        <w:t xml:space="preserve"> Reach out</w:t>
      </w:r>
      <w:r w:rsidR="003B61A5">
        <w:rPr>
          <w:rFonts w:ascii="Helvetica" w:hAnsi="Helvetica" w:cs="Helvetica"/>
        </w:rPr>
        <w:t xml:space="preserve">: </w:t>
      </w:r>
      <w:hyperlink r:id="rId13" w:history="1">
        <w:r w:rsidRPr="00DA0DA3">
          <w:rPr>
            <w:rStyle w:val="Hyperlink"/>
            <w:rFonts w:ascii="Helvetica" w:hAnsi="Helvetica" w:cs="Helvetica"/>
          </w:rPr>
          <w:t>undergrad.research@ucdenver.edu</w:t>
        </w:r>
      </w:hyperlink>
      <w:r w:rsidRPr="00DA0DA3">
        <w:rPr>
          <w:rFonts w:ascii="Helvetica" w:hAnsi="Helvetica" w:cs="Helvetica"/>
        </w:rPr>
        <w:t xml:space="preserve"> | 303-315-4000</w:t>
      </w:r>
    </w:p>
    <w:bookmarkEnd w:id="1"/>
    <w:p w14:paraId="4495DA82" w14:textId="77777777" w:rsidR="00A031BB" w:rsidRPr="002524EA" w:rsidRDefault="00A031BB" w:rsidP="003B61A5">
      <w:pPr>
        <w:spacing w:after="120" w:line="276" w:lineRule="auto"/>
        <w:rPr>
          <w:rFonts w:ascii="Helvetica" w:hAnsi="Helvetica" w:cs="Helvetica"/>
          <w:lang w:val="en"/>
        </w:rPr>
      </w:pPr>
    </w:p>
    <w:p w14:paraId="06A3FB3E" w14:textId="235E56A6" w:rsidR="007613BF" w:rsidRPr="00A031BB" w:rsidRDefault="00A5650B" w:rsidP="00B64E89">
      <w:pPr>
        <w:pStyle w:val="Heading2"/>
        <w:spacing w:after="120"/>
        <w:jc w:val="left"/>
        <w:rPr>
          <w:rFonts w:ascii="Helvetica" w:hAnsi="Helvetica" w:cs="Helvetica"/>
          <w:color w:val="CFB87C"/>
          <w:sz w:val="24"/>
          <w:szCs w:val="24"/>
          <w:vertAlign w:val="superscript"/>
        </w:rPr>
      </w:pPr>
      <w:bookmarkStart w:id="2" w:name="_Toc184982533"/>
      <w:r w:rsidRPr="00A031BB">
        <w:rPr>
          <w:rFonts w:ascii="Helvetica" w:hAnsi="Helvetica" w:cs="Helvetica"/>
          <w:color w:val="CFB87C"/>
          <w:sz w:val="24"/>
          <w:szCs w:val="24"/>
        </w:rPr>
        <w:t>Undergraduate Research Mentorship Contract</w:t>
      </w:r>
      <w:r w:rsidR="00B64E89" w:rsidRPr="00A031BB">
        <w:rPr>
          <w:rFonts w:ascii="Helvetica" w:hAnsi="Helvetica" w:cs="Helvetica"/>
          <w:color w:val="CFB87C"/>
          <w:sz w:val="24"/>
          <w:szCs w:val="24"/>
        </w:rPr>
        <w:t xml:space="preserve"> Template</w:t>
      </w:r>
      <w:r w:rsidRPr="00A031BB">
        <w:rPr>
          <w:rStyle w:val="EndnoteReference"/>
          <w:rFonts w:ascii="Helvetica" w:hAnsi="Helvetica" w:cs="Helvetica"/>
          <w:color w:val="CFB87C"/>
          <w:sz w:val="24"/>
          <w:szCs w:val="24"/>
        </w:rPr>
        <w:endnoteReference w:id="3"/>
      </w:r>
      <w:r w:rsidR="00C62284" w:rsidRPr="00A031BB">
        <w:rPr>
          <w:rFonts w:ascii="Helvetica" w:hAnsi="Helvetica" w:cs="Helvetica"/>
          <w:color w:val="CFB87C"/>
          <w:sz w:val="24"/>
          <w:szCs w:val="24"/>
          <w:vertAlign w:val="superscript"/>
        </w:rPr>
        <w:t>,v</w:t>
      </w:r>
      <w:bookmarkEnd w:id="2"/>
    </w:p>
    <w:p w14:paraId="796C2F4A" w14:textId="36801028" w:rsidR="00C81978" w:rsidRPr="002524EA" w:rsidRDefault="00C81978" w:rsidP="00B64E89">
      <w:pPr>
        <w:spacing w:before="120" w:after="120"/>
        <w:ind w:left="720"/>
        <w:rPr>
          <w:rFonts w:ascii="Helvetica" w:hAnsi="Helvetica" w:cs="Helvetica"/>
          <w:b/>
          <w:bCs/>
          <w:i/>
          <w:iCs/>
        </w:rPr>
      </w:pPr>
      <w:r w:rsidRPr="00A031BB">
        <w:rPr>
          <w:rFonts w:ascii="Helvetica" w:hAnsi="Helvetica" w:cs="Helvetica"/>
          <w:b/>
          <w:bCs/>
        </w:rPr>
        <w:t xml:space="preserve">This contract is intended to serve as a guideline to facilitate communications between </w:t>
      </w:r>
      <w:r w:rsidR="002C5B16" w:rsidRPr="00A031BB">
        <w:rPr>
          <w:rFonts w:ascii="Helvetica" w:hAnsi="Helvetica" w:cs="Helvetica"/>
          <w:b/>
          <w:bCs/>
        </w:rPr>
        <w:t xml:space="preserve">the mentee and </w:t>
      </w:r>
      <w:r w:rsidRPr="00A031BB">
        <w:rPr>
          <w:rFonts w:ascii="Helvetica" w:hAnsi="Helvetica" w:cs="Helvetica"/>
          <w:b/>
          <w:bCs/>
        </w:rPr>
        <w:t>mentor.</w:t>
      </w:r>
      <w:r w:rsidRPr="002524EA">
        <w:rPr>
          <w:rFonts w:ascii="Helvetica" w:hAnsi="Helvetica" w:cs="Helvetica"/>
        </w:rPr>
        <w:t xml:space="preserve"> </w:t>
      </w:r>
      <w:r w:rsidR="003B61A5">
        <w:rPr>
          <w:rFonts w:ascii="Helvetica" w:hAnsi="Helvetica" w:cs="Helvetica"/>
        </w:rPr>
        <w:t xml:space="preserve">URCA </w:t>
      </w:r>
      <w:r w:rsidR="00407DAB">
        <w:rPr>
          <w:rFonts w:ascii="Helvetica" w:hAnsi="Helvetica" w:cs="Helvetica"/>
        </w:rPr>
        <w:t>recommends</w:t>
      </w:r>
      <w:r w:rsidRPr="002524EA">
        <w:rPr>
          <w:rFonts w:ascii="Helvetica" w:hAnsi="Helvetica" w:cs="Helvetica"/>
        </w:rPr>
        <w:t xml:space="preserve"> the document be thoroughly reviewed and completed by the mentee and faculty mentor individually, and then jointly review</w:t>
      </w:r>
      <w:r w:rsidR="002C5B16" w:rsidRPr="002524EA">
        <w:rPr>
          <w:rFonts w:ascii="Helvetica" w:hAnsi="Helvetica" w:cs="Helvetica"/>
        </w:rPr>
        <w:t>ed</w:t>
      </w:r>
      <w:r w:rsidR="00992DB5" w:rsidRPr="002524EA">
        <w:rPr>
          <w:rFonts w:ascii="Helvetica" w:hAnsi="Helvetica" w:cs="Helvetica"/>
        </w:rPr>
        <w:t>,</w:t>
      </w:r>
      <w:r w:rsidRPr="002524EA">
        <w:rPr>
          <w:rFonts w:ascii="Helvetica" w:hAnsi="Helvetica" w:cs="Helvetica"/>
        </w:rPr>
        <w:t xml:space="preserve"> discuss</w:t>
      </w:r>
      <w:r w:rsidR="00992DB5" w:rsidRPr="002524EA">
        <w:rPr>
          <w:rFonts w:ascii="Helvetica" w:hAnsi="Helvetica" w:cs="Helvetica"/>
        </w:rPr>
        <w:t>ed, and agreed upon</w:t>
      </w:r>
      <w:r w:rsidRPr="002524EA">
        <w:rPr>
          <w:rFonts w:ascii="Helvetica" w:hAnsi="Helvetica" w:cs="Helvetica"/>
        </w:rPr>
        <w:t xml:space="preserve">. </w:t>
      </w:r>
      <w:r w:rsidR="00407DAB" w:rsidRPr="00A031BB">
        <w:rPr>
          <w:rFonts w:ascii="Helvetica" w:hAnsi="Helvetica" w:cs="Helvetica"/>
        </w:rPr>
        <w:t>Mentoring plans can include but are not limited to the topics below.</w:t>
      </w:r>
      <w:r w:rsidR="003B61A5">
        <w:rPr>
          <w:rFonts w:ascii="Helvetica" w:hAnsi="Helvetica" w:cs="Helvetica"/>
        </w:rPr>
        <w:br/>
      </w:r>
    </w:p>
    <w:p w14:paraId="2E6252D7" w14:textId="4246734A" w:rsidR="002524EA" w:rsidRDefault="004727A9" w:rsidP="00B64E89">
      <w:pPr>
        <w:pStyle w:val="ListParagraph"/>
        <w:numPr>
          <w:ilvl w:val="0"/>
          <w:numId w:val="9"/>
        </w:numPr>
        <w:spacing w:after="120"/>
        <w:rPr>
          <w:rFonts w:ascii="Helvetica" w:hAnsi="Helvetica" w:cs="Helvetica"/>
        </w:rPr>
      </w:pPr>
      <w:r w:rsidRPr="002524EA">
        <w:rPr>
          <w:rFonts w:ascii="Helvetica" w:hAnsi="Helvetica" w:cs="Helvetica"/>
        </w:rPr>
        <w:t>What are the main responsibilities of the undergraduate research</w:t>
      </w:r>
      <w:r w:rsidR="008A77B5" w:rsidRPr="002524EA">
        <w:rPr>
          <w:rFonts w:ascii="Helvetica" w:hAnsi="Helvetica" w:cs="Helvetica"/>
        </w:rPr>
        <w:t>er</w:t>
      </w:r>
      <w:r w:rsidRPr="002524EA">
        <w:rPr>
          <w:rFonts w:ascii="Helvetica" w:hAnsi="Helvetica" w:cs="Helvetica"/>
        </w:rPr>
        <w:t xml:space="preserve"> in this project</w:t>
      </w:r>
      <w:r w:rsidR="00A376DB" w:rsidRPr="002524EA">
        <w:rPr>
          <w:rFonts w:ascii="Helvetica" w:hAnsi="Helvetica" w:cs="Helvetica"/>
        </w:rPr>
        <w:t xml:space="preserve"> (including hours)?</w:t>
      </w:r>
    </w:p>
    <w:p w14:paraId="5B24D532" w14:textId="77777777" w:rsidR="00B64E89" w:rsidRPr="00B64E89" w:rsidRDefault="00B64E89" w:rsidP="00B64E89">
      <w:pPr>
        <w:pStyle w:val="ListParagraph"/>
        <w:spacing w:after="120"/>
        <w:ind w:left="1080"/>
        <w:rPr>
          <w:rFonts w:ascii="Helvetica" w:hAnsi="Helvetica" w:cs="Helvetica"/>
        </w:rPr>
      </w:pPr>
    </w:p>
    <w:p w14:paraId="4584D16D" w14:textId="77777777" w:rsidR="002524EA" w:rsidRPr="002524EA" w:rsidRDefault="002524EA" w:rsidP="00B64E89">
      <w:pPr>
        <w:pStyle w:val="ListParagraph"/>
        <w:spacing w:after="120"/>
        <w:ind w:left="1080"/>
        <w:rPr>
          <w:rFonts w:ascii="Helvetica" w:hAnsi="Helvetica" w:cs="Helvetica"/>
        </w:rPr>
      </w:pPr>
    </w:p>
    <w:p w14:paraId="0C12EF52" w14:textId="61172E96" w:rsidR="002524EA" w:rsidRPr="00B64E89" w:rsidRDefault="00A376DB" w:rsidP="00B64E89">
      <w:pPr>
        <w:pStyle w:val="ListParagraph"/>
        <w:numPr>
          <w:ilvl w:val="0"/>
          <w:numId w:val="9"/>
        </w:numPr>
        <w:spacing w:after="120"/>
        <w:rPr>
          <w:rFonts w:ascii="Helvetica" w:hAnsi="Helvetica" w:cs="Helvetica"/>
        </w:rPr>
      </w:pPr>
      <w:r w:rsidRPr="002524EA">
        <w:rPr>
          <w:rFonts w:ascii="Helvetica" w:hAnsi="Helvetica" w:cs="Helvetica"/>
        </w:rPr>
        <w:t>What are the responsibilities of the mentor in this research project?</w:t>
      </w:r>
      <w:r w:rsidR="001F399B" w:rsidRPr="002524EA">
        <w:rPr>
          <w:rFonts w:ascii="Helvetica" w:hAnsi="Helvetica" w:cs="Helvetica"/>
        </w:rPr>
        <w:t xml:space="preserve"> What skill</w:t>
      </w:r>
      <w:r w:rsidR="008A77B5" w:rsidRPr="002524EA">
        <w:rPr>
          <w:rFonts w:ascii="Helvetica" w:hAnsi="Helvetica" w:cs="Helvetica"/>
        </w:rPr>
        <w:t>s</w:t>
      </w:r>
      <w:r w:rsidR="001F399B" w:rsidRPr="002524EA">
        <w:rPr>
          <w:rFonts w:ascii="Helvetica" w:hAnsi="Helvetica" w:cs="Helvetica"/>
        </w:rPr>
        <w:t xml:space="preserve"> will the mentor teach the </w:t>
      </w:r>
      <w:r w:rsidR="008A77B5" w:rsidRPr="002524EA">
        <w:rPr>
          <w:rFonts w:ascii="Helvetica" w:hAnsi="Helvetica" w:cs="Helvetica"/>
        </w:rPr>
        <w:t>mentee?</w:t>
      </w:r>
    </w:p>
    <w:p w14:paraId="7179591A" w14:textId="77777777" w:rsidR="00B64E89" w:rsidRPr="002524EA" w:rsidRDefault="00B64E89" w:rsidP="00B64E89">
      <w:pPr>
        <w:spacing w:after="120"/>
        <w:rPr>
          <w:rFonts w:ascii="Helvetica" w:hAnsi="Helvetica" w:cs="Helvetica"/>
        </w:rPr>
      </w:pPr>
    </w:p>
    <w:p w14:paraId="45280EF4" w14:textId="13631F37" w:rsidR="008A77B5" w:rsidRPr="002524EA" w:rsidRDefault="00967404" w:rsidP="00B64E89">
      <w:pPr>
        <w:pStyle w:val="ListParagraph"/>
        <w:numPr>
          <w:ilvl w:val="0"/>
          <w:numId w:val="9"/>
        </w:numPr>
        <w:spacing w:after="120"/>
        <w:rPr>
          <w:rFonts w:ascii="Helvetica" w:hAnsi="Helvetica" w:cs="Helvetica"/>
        </w:rPr>
      </w:pPr>
      <w:r w:rsidRPr="002524EA">
        <w:rPr>
          <w:rFonts w:ascii="Helvetica" w:hAnsi="Helvetica" w:cs="Helvetica"/>
        </w:rPr>
        <w:t>W</w:t>
      </w:r>
      <w:r w:rsidR="009B3FF7" w:rsidRPr="002524EA">
        <w:rPr>
          <w:rFonts w:ascii="Helvetica" w:hAnsi="Helvetica" w:cs="Helvetica"/>
        </w:rPr>
        <w:t>hat are the expectation</w:t>
      </w:r>
      <w:r w:rsidR="00454247" w:rsidRPr="002524EA">
        <w:rPr>
          <w:rFonts w:ascii="Helvetica" w:hAnsi="Helvetica" w:cs="Helvetica"/>
        </w:rPr>
        <w:t>s</w:t>
      </w:r>
      <w:r w:rsidR="009B3FF7" w:rsidRPr="002524EA">
        <w:rPr>
          <w:rFonts w:ascii="Helvetica" w:hAnsi="Helvetica" w:cs="Helvetica"/>
        </w:rPr>
        <w:t xml:space="preserve"> </w:t>
      </w:r>
      <w:r w:rsidR="00454247" w:rsidRPr="002524EA">
        <w:rPr>
          <w:rFonts w:ascii="Helvetica" w:hAnsi="Helvetica" w:cs="Helvetica"/>
        </w:rPr>
        <w:t>f</w:t>
      </w:r>
      <w:r w:rsidR="009B3FF7" w:rsidRPr="002524EA">
        <w:rPr>
          <w:rFonts w:ascii="Helvetica" w:hAnsi="Helvetica" w:cs="Helvetica"/>
        </w:rPr>
        <w:t>or the project</w:t>
      </w:r>
      <w:r w:rsidR="008A77B5" w:rsidRPr="002524EA">
        <w:rPr>
          <w:rFonts w:ascii="Helvetica" w:hAnsi="Helvetica" w:cs="Helvetica"/>
        </w:rPr>
        <w:t xml:space="preserve">? </w:t>
      </w:r>
      <w:r w:rsidR="00A4060E" w:rsidRPr="002524EA">
        <w:rPr>
          <w:rFonts w:ascii="Helvetica" w:hAnsi="Helvetica" w:cs="Helvetica"/>
        </w:rPr>
        <w:t xml:space="preserve">What is the timeline for completing the key components of the research project? </w:t>
      </w:r>
      <w:r w:rsidR="008A77B5" w:rsidRPr="002524EA">
        <w:rPr>
          <w:rFonts w:ascii="Helvetica" w:hAnsi="Helvetica" w:cs="Helvetica"/>
        </w:rPr>
        <w:t>How</w:t>
      </w:r>
      <w:r w:rsidR="009B3FF7" w:rsidRPr="002524EA">
        <w:rPr>
          <w:rFonts w:ascii="Helvetica" w:hAnsi="Helvetica" w:cs="Helvetica"/>
        </w:rPr>
        <w:t xml:space="preserve"> will you measure progress? </w:t>
      </w:r>
    </w:p>
    <w:p w14:paraId="05E43F45" w14:textId="77777777" w:rsidR="00B64E89" w:rsidRPr="002524EA" w:rsidRDefault="00B64E89" w:rsidP="00B64E89">
      <w:pPr>
        <w:spacing w:after="120"/>
        <w:rPr>
          <w:rFonts w:ascii="Helvetica" w:hAnsi="Helvetica" w:cs="Helvetica"/>
        </w:rPr>
      </w:pPr>
    </w:p>
    <w:p w14:paraId="4C88BB14" w14:textId="50673DC2" w:rsidR="002524EA" w:rsidRPr="00B64E89" w:rsidRDefault="00E346E9" w:rsidP="00B64E89">
      <w:pPr>
        <w:pStyle w:val="ListParagraph"/>
        <w:numPr>
          <w:ilvl w:val="0"/>
          <w:numId w:val="9"/>
        </w:numPr>
        <w:spacing w:after="120"/>
        <w:rPr>
          <w:rFonts w:ascii="Helvetica" w:hAnsi="Helvetica" w:cs="Helvetica"/>
        </w:rPr>
      </w:pPr>
      <w:r w:rsidRPr="002524EA">
        <w:rPr>
          <w:rFonts w:ascii="Helvetica" w:hAnsi="Helvetica" w:cs="Helvetica"/>
        </w:rPr>
        <w:t>In what form and how often will the</w:t>
      </w:r>
      <w:r w:rsidR="0063239D" w:rsidRPr="002524EA">
        <w:rPr>
          <w:rFonts w:ascii="Helvetica" w:hAnsi="Helvetica" w:cs="Helvetica"/>
        </w:rPr>
        <w:t xml:space="preserve"> undergraduate research</w:t>
      </w:r>
      <w:r w:rsidR="00DC3BEE" w:rsidRPr="002524EA">
        <w:rPr>
          <w:rFonts w:ascii="Helvetica" w:hAnsi="Helvetica" w:cs="Helvetica"/>
        </w:rPr>
        <w:t>er</w:t>
      </w:r>
      <w:r w:rsidR="0063239D" w:rsidRPr="002524EA">
        <w:rPr>
          <w:rFonts w:ascii="Helvetica" w:hAnsi="Helvetica" w:cs="Helvetica"/>
        </w:rPr>
        <w:t xml:space="preserve"> document and report their research work to the mentor?</w:t>
      </w:r>
    </w:p>
    <w:p w14:paraId="7FB7F60E" w14:textId="77777777" w:rsidR="00B64E89" w:rsidRPr="002524EA" w:rsidRDefault="00B64E89" w:rsidP="00B64E89">
      <w:pPr>
        <w:spacing w:after="120"/>
        <w:rPr>
          <w:rFonts w:ascii="Helvetica" w:hAnsi="Helvetica" w:cs="Helvetica"/>
        </w:rPr>
      </w:pPr>
    </w:p>
    <w:p w14:paraId="2CB27BD5" w14:textId="7AA11708" w:rsidR="00A031BB" w:rsidRPr="00A031BB" w:rsidRDefault="00F85AD0" w:rsidP="00A031BB">
      <w:pPr>
        <w:pStyle w:val="ListParagraph"/>
        <w:numPr>
          <w:ilvl w:val="0"/>
          <w:numId w:val="9"/>
        </w:numPr>
        <w:spacing w:after="120"/>
        <w:rPr>
          <w:rFonts w:ascii="Helvetica" w:hAnsi="Helvetica" w:cs="Helvetica"/>
        </w:rPr>
      </w:pPr>
      <w:r w:rsidRPr="002524EA">
        <w:rPr>
          <w:rFonts w:ascii="Helvetica" w:hAnsi="Helvetica" w:cs="Helvetica"/>
        </w:rPr>
        <w:t>Describe the measurable final product(s) that will serve as the goal(s) for this project (data set, research paper, presentation, article, etc.)?</w:t>
      </w:r>
      <w:r w:rsidR="00A031BB">
        <w:rPr>
          <w:rFonts w:ascii="Helvetica" w:hAnsi="Helvetica" w:cs="Helvetica"/>
        </w:rPr>
        <w:br/>
      </w:r>
    </w:p>
    <w:p w14:paraId="387B0E22" w14:textId="77777777" w:rsidR="00B64E89" w:rsidRPr="00B64E89" w:rsidRDefault="00B64E89" w:rsidP="00B64E89">
      <w:pPr>
        <w:pStyle w:val="ListParagraph"/>
        <w:spacing w:after="120"/>
        <w:ind w:left="1080"/>
        <w:rPr>
          <w:rFonts w:ascii="Helvetica" w:hAnsi="Helvetica" w:cs="Helvetica"/>
        </w:rPr>
      </w:pPr>
    </w:p>
    <w:p w14:paraId="454B0BDA" w14:textId="35A68369" w:rsidR="002524EA" w:rsidRPr="00A031BB" w:rsidRDefault="00363DDE" w:rsidP="00C961F2">
      <w:pPr>
        <w:pStyle w:val="ListParagraph"/>
        <w:numPr>
          <w:ilvl w:val="0"/>
          <w:numId w:val="9"/>
        </w:numPr>
        <w:spacing w:after="120"/>
        <w:rPr>
          <w:rFonts w:ascii="Helvetica" w:hAnsi="Helvetica" w:cs="Helvetica"/>
        </w:rPr>
      </w:pPr>
      <w:r w:rsidRPr="00A031BB">
        <w:rPr>
          <w:rFonts w:ascii="Helvetica" w:hAnsi="Helvetica" w:cs="Helvetica"/>
        </w:rPr>
        <w:t>What expectations does the mentee have of the mentor?</w:t>
      </w:r>
      <w:r w:rsidR="00A031BB">
        <w:rPr>
          <w:rFonts w:ascii="Helvetica" w:hAnsi="Helvetica" w:cs="Helvetica"/>
        </w:rPr>
        <w:br/>
      </w:r>
      <w:r w:rsidR="00A031BB">
        <w:rPr>
          <w:rFonts w:ascii="Helvetica" w:hAnsi="Helvetica" w:cs="Helvetica"/>
        </w:rPr>
        <w:br/>
      </w:r>
    </w:p>
    <w:p w14:paraId="05F806B6" w14:textId="4B1D9B82" w:rsidR="002524EA" w:rsidRPr="00A031BB" w:rsidRDefault="00C81978" w:rsidP="00A031BB">
      <w:pPr>
        <w:pStyle w:val="ListParagraph"/>
        <w:numPr>
          <w:ilvl w:val="0"/>
          <w:numId w:val="9"/>
        </w:numPr>
        <w:spacing w:after="120"/>
        <w:rPr>
          <w:rFonts w:ascii="Helvetica" w:hAnsi="Helvetica" w:cs="Helvetica"/>
        </w:rPr>
      </w:pPr>
      <w:r w:rsidRPr="002524EA">
        <w:rPr>
          <w:rFonts w:ascii="Helvetica" w:hAnsi="Helvetica" w:cs="Helvetica"/>
        </w:rPr>
        <w:t>What expectations do</w:t>
      </w:r>
      <w:r w:rsidR="001F399B" w:rsidRPr="002524EA">
        <w:rPr>
          <w:rFonts w:ascii="Helvetica" w:hAnsi="Helvetica" w:cs="Helvetica"/>
        </w:rPr>
        <w:t>es</w:t>
      </w:r>
      <w:r w:rsidRPr="002524EA">
        <w:rPr>
          <w:rFonts w:ascii="Helvetica" w:hAnsi="Helvetica" w:cs="Helvetica"/>
        </w:rPr>
        <w:t xml:space="preserve"> the mentor</w:t>
      </w:r>
      <w:r w:rsidR="00DC3BEE" w:rsidRPr="002524EA">
        <w:rPr>
          <w:rFonts w:ascii="Helvetica" w:hAnsi="Helvetica" w:cs="Helvetica"/>
        </w:rPr>
        <w:t xml:space="preserve"> </w:t>
      </w:r>
      <w:r w:rsidRPr="002524EA">
        <w:rPr>
          <w:rFonts w:ascii="Helvetica" w:hAnsi="Helvetica" w:cs="Helvetica"/>
        </w:rPr>
        <w:t>have of the mentee?</w:t>
      </w:r>
      <w:r w:rsidR="00A031BB">
        <w:rPr>
          <w:rFonts w:ascii="Helvetica" w:hAnsi="Helvetica" w:cs="Helvetica"/>
        </w:rPr>
        <w:br/>
      </w:r>
      <w:r w:rsidR="00A031BB">
        <w:rPr>
          <w:rFonts w:ascii="Helvetica" w:hAnsi="Helvetica" w:cs="Helvetica"/>
        </w:rPr>
        <w:br/>
      </w:r>
    </w:p>
    <w:p w14:paraId="59E251C0" w14:textId="6F329559" w:rsidR="002524EA" w:rsidRDefault="00E24A66" w:rsidP="00B64E89">
      <w:pPr>
        <w:pStyle w:val="ListParagraph"/>
        <w:numPr>
          <w:ilvl w:val="0"/>
          <w:numId w:val="9"/>
        </w:numPr>
        <w:spacing w:after="120"/>
        <w:rPr>
          <w:rFonts w:ascii="Helvetica" w:hAnsi="Helvetica" w:cs="Helvetica"/>
        </w:rPr>
      </w:pPr>
      <w:r w:rsidRPr="002524EA">
        <w:rPr>
          <w:rFonts w:ascii="Helvetica" w:hAnsi="Helvetica" w:cs="Helvetica"/>
        </w:rPr>
        <w:t>What type of assistance does the mentee want from the mentor in achieving their career goals during their time working together? Where does the mentee hope their career will have taken them in five years?</w:t>
      </w:r>
    </w:p>
    <w:p w14:paraId="2B06D8EF" w14:textId="77777777" w:rsidR="00B64E89" w:rsidRPr="00B64E89" w:rsidRDefault="00B64E89" w:rsidP="00B64E89">
      <w:pPr>
        <w:pStyle w:val="ListParagraph"/>
        <w:spacing w:after="120"/>
        <w:ind w:left="1080"/>
        <w:rPr>
          <w:rFonts w:ascii="Helvetica" w:hAnsi="Helvetica" w:cs="Helvetica"/>
        </w:rPr>
      </w:pPr>
    </w:p>
    <w:p w14:paraId="42E9DA05" w14:textId="77777777" w:rsidR="002524EA" w:rsidRPr="002524EA" w:rsidRDefault="002524EA" w:rsidP="00B64E89">
      <w:pPr>
        <w:pStyle w:val="ListParagraph"/>
        <w:spacing w:before="240" w:after="120"/>
        <w:ind w:left="360"/>
        <w:rPr>
          <w:rFonts w:ascii="Helvetica" w:hAnsi="Helvetica" w:cs="Helvetica"/>
        </w:rPr>
      </w:pPr>
    </w:p>
    <w:p w14:paraId="15E0B077" w14:textId="6D4B35A1" w:rsidR="00AD186D" w:rsidRPr="002524EA" w:rsidRDefault="00C81978" w:rsidP="00B64E89">
      <w:pPr>
        <w:pStyle w:val="ListParagraph"/>
        <w:numPr>
          <w:ilvl w:val="0"/>
          <w:numId w:val="9"/>
        </w:numPr>
        <w:spacing w:after="120"/>
        <w:rPr>
          <w:rFonts w:ascii="Helvetica" w:hAnsi="Helvetica" w:cs="Helvetica"/>
        </w:rPr>
      </w:pPr>
      <w:r w:rsidRPr="002524EA">
        <w:rPr>
          <w:rFonts w:ascii="Helvetica" w:hAnsi="Helvetica" w:cs="Helvetica"/>
        </w:rPr>
        <w:t>How often will you meet?</w:t>
      </w:r>
      <w:r w:rsidR="004329AA" w:rsidRPr="002524EA">
        <w:rPr>
          <w:rFonts w:ascii="Helvetica" w:hAnsi="Helvetica" w:cs="Helvetica"/>
        </w:rPr>
        <w:t xml:space="preserve"> When and where? For how long?</w:t>
      </w:r>
    </w:p>
    <w:p w14:paraId="7561D149" w14:textId="77777777" w:rsidR="009B3FF7" w:rsidRPr="002524EA" w:rsidRDefault="009B3FF7" w:rsidP="00B64E89">
      <w:pPr>
        <w:spacing w:after="120"/>
        <w:rPr>
          <w:rFonts w:ascii="Helvetica" w:hAnsi="Helvetica" w:cs="Helvetica"/>
        </w:rPr>
      </w:pPr>
    </w:p>
    <w:p w14:paraId="66AC1560" w14:textId="59ABB2D8" w:rsidR="00AD186D" w:rsidRPr="002524EA" w:rsidRDefault="00C81978" w:rsidP="00B64E89">
      <w:pPr>
        <w:pStyle w:val="ListParagraph"/>
        <w:numPr>
          <w:ilvl w:val="0"/>
          <w:numId w:val="9"/>
        </w:numPr>
        <w:spacing w:after="120"/>
        <w:rPr>
          <w:rFonts w:ascii="Helvetica" w:hAnsi="Helvetica" w:cs="Helvetica"/>
        </w:rPr>
      </w:pPr>
      <w:r w:rsidRPr="002524EA">
        <w:rPr>
          <w:rFonts w:ascii="Helvetica" w:hAnsi="Helvetica" w:cs="Helvetica"/>
        </w:rPr>
        <w:t>Who will be responsible for scheduling the meetings?</w:t>
      </w:r>
      <w:r w:rsidR="00A031BB">
        <w:rPr>
          <w:rFonts w:ascii="Helvetica" w:hAnsi="Helvetica" w:cs="Helvetica"/>
        </w:rPr>
        <w:br/>
      </w:r>
    </w:p>
    <w:p w14:paraId="4FFC7AE2" w14:textId="77777777" w:rsidR="009B3FF7" w:rsidRDefault="009B3FF7" w:rsidP="00B64E89">
      <w:pPr>
        <w:pStyle w:val="ListParagraph"/>
        <w:spacing w:after="120"/>
        <w:ind w:left="360"/>
        <w:rPr>
          <w:rFonts w:ascii="Helvetica" w:hAnsi="Helvetica" w:cs="Helvetica"/>
        </w:rPr>
      </w:pPr>
    </w:p>
    <w:p w14:paraId="16A30DA6" w14:textId="739D4A2E" w:rsidR="002524EA" w:rsidRPr="003B61A5" w:rsidRDefault="00C81978" w:rsidP="003B61A5">
      <w:pPr>
        <w:pStyle w:val="ListParagraph"/>
        <w:numPr>
          <w:ilvl w:val="0"/>
          <w:numId w:val="9"/>
        </w:numPr>
        <w:spacing w:after="120"/>
        <w:rPr>
          <w:rFonts w:ascii="Helvetica" w:hAnsi="Helvetica" w:cs="Helvetica"/>
        </w:rPr>
      </w:pPr>
      <w:r w:rsidRPr="002524EA">
        <w:rPr>
          <w:rFonts w:ascii="Helvetica" w:hAnsi="Helvetica" w:cs="Helvetica"/>
        </w:rPr>
        <w:t>What will meeting topics include?</w:t>
      </w:r>
      <w:r w:rsidR="003B61A5">
        <w:rPr>
          <w:rFonts w:ascii="Helvetica" w:hAnsi="Helvetica" w:cs="Helvetica"/>
        </w:rPr>
        <w:br/>
      </w:r>
    </w:p>
    <w:p w14:paraId="23E35140" w14:textId="77777777" w:rsidR="009B3FF7" w:rsidRPr="002524EA" w:rsidRDefault="009B3FF7" w:rsidP="00B64E89">
      <w:pPr>
        <w:pStyle w:val="ListParagraph"/>
        <w:spacing w:before="240" w:after="120"/>
        <w:ind w:left="360"/>
        <w:rPr>
          <w:rFonts w:ascii="Helvetica" w:hAnsi="Helvetica" w:cs="Helvetica"/>
        </w:rPr>
      </w:pPr>
    </w:p>
    <w:p w14:paraId="537C61CC" w14:textId="77777777" w:rsidR="00AD186D" w:rsidRPr="002524EA" w:rsidRDefault="00C81978" w:rsidP="00B64E89">
      <w:pPr>
        <w:pStyle w:val="ListParagraph"/>
        <w:numPr>
          <w:ilvl w:val="0"/>
          <w:numId w:val="9"/>
        </w:numPr>
        <w:spacing w:after="120"/>
        <w:rPr>
          <w:rFonts w:ascii="Helvetica" w:hAnsi="Helvetica" w:cs="Helvetica"/>
        </w:rPr>
      </w:pPr>
      <w:r w:rsidRPr="002524EA">
        <w:rPr>
          <w:rFonts w:ascii="Helvetica" w:hAnsi="Helvetica" w:cs="Helvetica"/>
        </w:rPr>
        <w:t>What will be the ground rules for discussions? (E.g., confidentiality, openness, truthfulness, etc.)</w:t>
      </w:r>
    </w:p>
    <w:p w14:paraId="7E88B85A" w14:textId="5FCF7C27" w:rsidR="002524EA" w:rsidRPr="002524EA" w:rsidRDefault="00A031BB" w:rsidP="00B64E89">
      <w:pPr>
        <w:pStyle w:val="ListParagraph"/>
        <w:spacing w:after="120"/>
        <w:ind w:left="1080"/>
        <w:rPr>
          <w:rFonts w:ascii="Helvetica" w:hAnsi="Helvetica" w:cs="Helvetica"/>
        </w:rPr>
      </w:pPr>
      <w:r>
        <w:rPr>
          <w:rFonts w:ascii="Helvetica" w:hAnsi="Helvetica" w:cs="Helvetica"/>
        </w:rPr>
        <w:br/>
      </w:r>
    </w:p>
    <w:p w14:paraId="3EF78BC8" w14:textId="102FF63F" w:rsidR="00B64E89" w:rsidRPr="00A031BB" w:rsidRDefault="00FC7A57" w:rsidP="0081725D">
      <w:pPr>
        <w:pStyle w:val="ListParagraph"/>
        <w:numPr>
          <w:ilvl w:val="0"/>
          <w:numId w:val="9"/>
        </w:numPr>
        <w:spacing w:after="120"/>
        <w:rPr>
          <w:rFonts w:ascii="Helvetica" w:hAnsi="Helvetica" w:cs="Helvetica"/>
        </w:rPr>
      </w:pPr>
      <w:r w:rsidRPr="00A031BB">
        <w:rPr>
          <w:rFonts w:ascii="Helvetica" w:hAnsi="Helvetica" w:cs="Helvetica"/>
        </w:rPr>
        <w:t>In what form and how often will the mentor provide constructive feedback to the mentee?</w:t>
      </w:r>
      <w:r w:rsidR="00A031BB">
        <w:rPr>
          <w:rFonts w:ascii="Helvetica" w:hAnsi="Helvetica" w:cs="Helvetica"/>
        </w:rPr>
        <w:br/>
      </w:r>
      <w:r w:rsidR="00A031BB">
        <w:rPr>
          <w:rFonts w:ascii="Helvetica" w:hAnsi="Helvetica" w:cs="Helvetica"/>
        </w:rPr>
        <w:br/>
      </w:r>
    </w:p>
    <w:p w14:paraId="69E50799" w14:textId="0E5AFB8C" w:rsidR="002524EA" w:rsidRPr="00A031BB" w:rsidRDefault="00C81978" w:rsidP="00A031BB">
      <w:pPr>
        <w:pStyle w:val="ListParagraph"/>
        <w:numPr>
          <w:ilvl w:val="0"/>
          <w:numId w:val="9"/>
        </w:numPr>
        <w:spacing w:after="120"/>
        <w:rPr>
          <w:rFonts w:ascii="Helvetica" w:hAnsi="Helvetica" w:cs="Helvetica"/>
        </w:rPr>
      </w:pPr>
      <w:r w:rsidRPr="002524EA">
        <w:rPr>
          <w:rFonts w:ascii="Helvetica" w:hAnsi="Helvetica" w:cs="Helvetica"/>
        </w:rPr>
        <w:t>If problems arise, how will they be resolved?</w:t>
      </w:r>
      <w:r w:rsidR="00A031BB">
        <w:rPr>
          <w:rFonts w:ascii="Helvetica" w:hAnsi="Helvetica" w:cs="Helvetica"/>
        </w:rPr>
        <w:br/>
      </w:r>
    </w:p>
    <w:p w14:paraId="3D3BCD08" w14:textId="77777777" w:rsidR="002524EA" w:rsidRPr="002524EA" w:rsidRDefault="002524EA" w:rsidP="00B64E89">
      <w:pPr>
        <w:pStyle w:val="ListParagraph"/>
        <w:spacing w:after="120"/>
        <w:ind w:left="360"/>
        <w:rPr>
          <w:rFonts w:ascii="Helvetica" w:hAnsi="Helvetica" w:cs="Helvetica"/>
        </w:rPr>
      </w:pPr>
    </w:p>
    <w:p w14:paraId="5CD0869F" w14:textId="77777777" w:rsidR="00AD186D" w:rsidRDefault="00C81978" w:rsidP="00B64E89">
      <w:pPr>
        <w:pStyle w:val="ListParagraph"/>
        <w:numPr>
          <w:ilvl w:val="0"/>
          <w:numId w:val="9"/>
        </w:numPr>
        <w:spacing w:after="120"/>
        <w:rPr>
          <w:rFonts w:ascii="Helvetica" w:hAnsi="Helvetica" w:cs="Helvetica"/>
        </w:rPr>
      </w:pPr>
      <w:r w:rsidRPr="002524EA">
        <w:rPr>
          <w:rFonts w:ascii="Helvetica" w:hAnsi="Helvetica" w:cs="Helvetica"/>
        </w:rPr>
        <w:t>Any concerns the mentee wants discussed and resolved</w:t>
      </w:r>
      <w:r w:rsidR="00AD186D" w:rsidRPr="002524EA">
        <w:rPr>
          <w:rFonts w:ascii="Helvetica" w:hAnsi="Helvetica" w:cs="Helvetica"/>
        </w:rPr>
        <w:t>?</w:t>
      </w:r>
    </w:p>
    <w:p w14:paraId="3D56757B" w14:textId="77777777" w:rsidR="00B64E89" w:rsidRPr="00B64E89" w:rsidRDefault="00B64E89" w:rsidP="00B64E89">
      <w:pPr>
        <w:spacing w:after="120"/>
        <w:rPr>
          <w:rFonts w:ascii="Helvetica" w:hAnsi="Helvetica" w:cs="Helvetica"/>
        </w:rPr>
      </w:pPr>
    </w:p>
    <w:p w14:paraId="2A3D8F78" w14:textId="5370F550" w:rsidR="00B64E89" w:rsidRPr="00B64E89" w:rsidRDefault="00C81978" w:rsidP="00B64E89">
      <w:pPr>
        <w:pStyle w:val="ListParagraph"/>
        <w:numPr>
          <w:ilvl w:val="0"/>
          <w:numId w:val="9"/>
        </w:numPr>
        <w:spacing w:after="120"/>
        <w:rPr>
          <w:rFonts w:ascii="Helvetica" w:hAnsi="Helvetica" w:cs="Helvetica"/>
        </w:rPr>
      </w:pPr>
      <w:r w:rsidRPr="002524EA">
        <w:rPr>
          <w:rFonts w:ascii="Helvetica" w:hAnsi="Helvetica" w:cs="Helvetica"/>
        </w:rPr>
        <w:t>Any concerns the mentors want discussed and resolved?</w:t>
      </w:r>
      <w:r w:rsidR="00A031BB">
        <w:rPr>
          <w:rFonts w:ascii="Helvetica" w:hAnsi="Helvetica" w:cs="Helvetica"/>
        </w:rPr>
        <w:br/>
      </w:r>
    </w:p>
    <w:p w14:paraId="40C52BE3" w14:textId="77777777" w:rsidR="00967404" w:rsidRPr="002524EA" w:rsidRDefault="00967404" w:rsidP="00B64E89">
      <w:pPr>
        <w:pStyle w:val="ListParagraph"/>
        <w:spacing w:before="240" w:after="120"/>
        <w:ind w:left="360"/>
        <w:rPr>
          <w:rFonts w:ascii="Helvetica" w:hAnsi="Helvetica" w:cs="Helvetica"/>
        </w:rPr>
      </w:pPr>
    </w:p>
    <w:p w14:paraId="305038C3" w14:textId="77777777" w:rsidR="00450AE6" w:rsidRPr="002524EA" w:rsidRDefault="00C81978" w:rsidP="00B64E89">
      <w:pPr>
        <w:pStyle w:val="ListParagraph"/>
        <w:numPr>
          <w:ilvl w:val="0"/>
          <w:numId w:val="9"/>
        </w:numPr>
        <w:spacing w:after="120"/>
        <w:rPr>
          <w:rFonts w:ascii="Helvetica" w:hAnsi="Helvetica" w:cs="Helvetica"/>
        </w:rPr>
      </w:pPr>
      <w:r w:rsidRPr="002524EA">
        <w:rPr>
          <w:rFonts w:ascii="Helvetica" w:hAnsi="Helvetica" w:cs="Helvetica"/>
        </w:rPr>
        <w:t>We have agreed that our initial meetings will focus on these three topics:</w:t>
      </w:r>
    </w:p>
    <w:p w14:paraId="39035D4B" w14:textId="34042D2D" w:rsidR="00450AE6" w:rsidRPr="002524EA" w:rsidRDefault="002524EA" w:rsidP="00B64E89">
      <w:pPr>
        <w:pStyle w:val="ListParagraph"/>
        <w:numPr>
          <w:ilvl w:val="1"/>
          <w:numId w:val="9"/>
        </w:numPr>
        <w:tabs>
          <w:tab w:val="left" w:pos="8640"/>
        </w:tabs>
        <w:spacing w:after="120"/>
        <w:rPr>
          <w:rFonts w:ascii="Helvetica" w:hAnsi="Helvetica" w:cs="Helvetica"/>
        </w:rPr>
      </w:pPr>
      <w:r>
        <w:rPr>
          <w:rFonts w:ascii="Helvetica" w:hAnsi="Helvetica" w:cs="Helvetica"/>
        </w:rPr>
        <w:t xml:space="preserve"> </w:t>
      </w:r>
    </w:p>
    <w:p w14:paraId="0D89B07E" w14:textId="71D57173" w:rsidR="00450AE6" w:rsidRDefault="002524EA" w:rsidP="00B64E89">
      <w:pPr>
        <w:pStyle w:val="ListParagraph"/>
        <w:numPr>
          <w:ilvl w:val="1"/>
          <w:numId w:val="9"/>
        </w:numPr>
        <w:spacing w:after="120"/>
        <w:rPr>
          <w:rFonts w:ascii="Helvetica" w:hAnsi="Helvetica" w:cs="Helvetica"/>
        </w:rPr>
      </w:pPr>
      <w:r>
        <w:rPr>
          <w:rFonts w:ascii="Helvetica" w:hAnsi="Helvetica" w:cs="Helvetica"/>
        </w:rPr>
        <w:t xml:space="preserve"> </w:t>
      </w:r>
    </w:p>
    <w:p w14:paraId="573A4784" w14:textId="77777777" w:rsidR="002524EA" w:rsidRPr="002524EA" w:rsidRDefault="002524EA" w:rsidP="00B64E89">
      <w:pPr>
        <w:pStyle w:val="ListParagraph"/>
        <w:numPr>
          <w:ilvl w:val="1"/>
          <w:numId w:val="9"/>
        </w:numPr>
        <w:spacing w:after="120"/>
        <w:rPr>
          <w:rFonts w:ascii="Helvetica" w:hAnsi="Helvetica" w:cs="Helvetica"/>
        </w:rPr>
      </w:pPr>
    </w:p>
    <w:p w14:paraId="55CA7F4F" w14:textId="77777777" w:rsidR="00450AE6" w:rsidRPr="002524EA" w:rsidRDefault="00450AE6" w:rsidP="00B64E89">
      <w:pPr>
        <w:pStyle w:val="ListParagraph"/>
        <w:spacing w:after="120"/>
        <w:ind w:left="1080"/>
        <w:rPr>
          <w:rFonts w:ascii="Helvetica" w:hAnsi="Helvetica" w:cs="Helvetica"/>
        </w:rPr>
      </w:pPr>
    </w:p>
    <w:p w14:paraId="010FE503" w14:textId="77777777" w:rsidR="00AD186D" w:rsidRPr="002524EA" w:rsidRDefault="00C81978" w:rsidP="00B64E89">
      <w:pPr>
        <w:pStyle w:val="ListParagraph"/>
        <w:numPr>
          <w:ilvl w:val="0"/>
          <w:numId w:val="9"/>
        </w:numPr>
        <w:spacing w:before="240" w:after="120"/>
        <w:rPr>
          <w:rFonts w:ascii="Helvetica" w:hAnsi="Helvetica" w:cs="Helvetica"/>
        </w:rPr>
      </w:pPr>
      <w:r w:rsidRPr="002524EA">
        <w:rPr>
          <w:rFonts w:ascii="Helvetica" w:hAnsi="Helvetica" w:cs="Helvetica"/>
        </w:rPr>
        <w:t>Any additional areas/issues you want to discuss and agree to?</w:t>
      </w:r>
    </w:p>
    <w:p w14:paraId="1EFAF319" w14:textId="77777777" w:rsidR="00BC0891" w:rsidRPr="002524EA" w:rsidRDefault="00BC0891" w:rsidP="00B64E89">
      <w:pPr>
        <w:pStyle w:val="ListParagraph"/>
        <w:spacing w:after="120"/>
        <w:ind w:left="1080"/>
        <w:rPr>
          <w:rFonts w:ascii="Helvetica" w:hAnsi="Helvetica" w:cs="Helvetica"/>
        </w:rPr>
      </w:pPr>
    </w:p>
    <w:p w14:paraId="3EF025A9" w14:textId="77777777" w:rsidR="00614778" w:rsidRPr="002524EA" w:rsidRDefault="00614778" w:rsidP="00B64E89">
      <w:pPr>
        <w:spacing w:after="120"/>
        <w:rPr>
          <w:rFonts w:ascii="Helvetica" w:hAnsi="Helvetica" w:cs="Helvetica"/>
        </w:rPr>
      </w:pPr>
    </w:p>
    <w:p w14:paraId="77253AD7" w14:textId="70566F13" w:rsidR="00C81978" w:rsidRPr="002524EA" w:rsidRDefault="00C81978" w:rsidP="00B64E89">
      <w:pPr>
        <w:spacing w:after="120"/>
        <w:rPr>
          <w:rFonts w:ascii="Helvetica" w:hAnsi="Helvetica" w:cs="Helvetica"/>
        </w:rPr>
      </w:pPr>
      <w:r w:rsidRPr="002524EA">
        <w:rPr>
          <w:rFonts w:ascii="Helvetica" w:hAnsi="Helvetica" w:cs="Helvetica"/>
        </w:rPr>
        <w:t>Mentee Signature,</w:t>
      </w:r>
      <w:r w:rsidR="00A5650B" w:rsidRPr="002524EA">
        <w:rPr>
          <w:rFonts w:ascii="Helvetica" w:hAnsi="Helvetica" w:cs="Helvetica"/>
        </w:rPr>
        <w:t xml:space="preserve"> </w:t>
      </w:r>
      <w:r w:rsidRPr="002524EA">
        <w:rPr>
          <w:rFonts w:ascii="Helvetica" w:hAnsi="Helvetica" w:cs="Helvetica"/>
        </w:rPr>
        <w:t xml:space="preserve">Date _______________________________________ _________________ </w:t>
      </w:r>
    </w:p>
    <w:p w14:paraId="45E306B9" w14:textId="77777777" w:rsidR="00454247" w:rsidRPr="002524EA" w:rsidRDefault="00454247" w:rsidP="00B64E89">
      <w:pPr>
        <w:spacing w:after="120"/>
        <w:rPr>
          <w:rFonts w:ascii="Helvetica" w:hAnsi="Helvetica" w:cs="Helvetica"/>
        </w:rPr>
      </w:pPr>
    </w:p>
    <w:p w14:paraId="7E9D8D8C" w14:textId="3FA321DA" w:rsidR="00C81978" w:rsidRPr="002524EA" w:rsidRDefault="00C81978" w:rsidP="00B64E89">
      <w:pPr>
        <w:spacing w:after="120"/>
        <w:rPr>
          <w:rFonts w:ascii="Helvetica" w:hAnsi="Helvetica" w:cs="Helvetica"/>
        </w:rPr>
      </w:pPr>
      <w:r w:rsidRPr="002524EA">
        <w:rPr>
          <w:rFonts w:ascii="Helvetica" w:hAnsi="Helvetica" w:cs="Helvetica"/>
        </w:rPr>
        <w:t xml:space="preserve">Mentor Signature, Date _______________________________________ _________________ </w:t>
      </w:r>
    </w:p>
    <w:bookmarkEnd w:id="0"/>
    <w:p w14:paraId="7D4C2A64" w14:textId="77777777" w:rsidR="00923E57" w:rsidRPr="002524EA" w:rsidRDefault="00923E57" w:rsidP="00B64E89">
      <w:pPr>
        <w:spacing w:after="120"/>
        <w:rPr>
          <w:rFonts w:ascii="Helvetica" w:hAnsi="Helvetica" w:cs="Helvetica"/>
        </w:rPr>
      </w:pPr>
    </w:p>
    <w:p w14:paraId="1C9D30DA" w14:textId="77777777" w:rsidR="003B61A5" w:rsidRPr="002524EA" w:rsidRDefault="003B61A5" w:rsidP="003B61A5">
      <w:pPr>
        <w:pStyle w:val="Heading2"/>
        <w:spacing w:before="0" w:after="120"/>
        <w:jc w:val="left"/>
        <w:rPr>
          <w:rFonts w:ascii="Helvetica" w:hAnsi="Helvetica" w:cs="Helvetica"/>
          <w:color w:val="CFB87C"/>
          <w:sz w:val="24"/>
          <w:szCs w:val="24"/>
        </w:rPr>
      </w:pPr>
      <w:bookmarkStart w:id="3" w:name="_Toc184982534"/>
      <w:r w:rsidRPr="002524EA">
        <w:rPr>
          <w:rFonts w:ascii="Helvetica" w:hAnsi="Helvetica" w:cs="Helvetica"/>
          <w:color w:val="CFB87C"/>
          <w:sz w:val="24"/>
          <w:szCs w:val="24"/>
        </w:rPr>
        <w:t xml:space="preserve">Student as Scholar, </w:t>
      </w:r>
      <w:r w:rsidRPr="002524EA">
        <w:rPr>
          <w:rFonts w:ascii="Helvetica" w:hAnsi="Helvetica" w:cs="Helvetica"/>
          <w:color w:val="CFB87C"/>
          <w:sz w:val="24"/>
          <w:szCs w:val="24"/>
        </w:rPr>
        <w:softHyphen/>
        <w:t>What Does that Mean?</w:t>
      </w:r>
      <w:bookmarkEnd w:id="3"/>
    </w:p>
    <w:p w14:paraId="5567EDB1" w14:textId="77777777" w:rsidR="003B61A5" w:rsidRPr="002524EA" w:rsidRDefault="003B61A5" w:rsidP="003B61A5">
      <w:pPr>
        <w:pStyle w:val="Quote"/>
        <w:spacing w:before="0" w:after="120" w:line="276" w:lineRule="auto"/>
        <w:ind w:left="618" w:right="0"/>
        <w:jc w:val="left"/>
        <w:rPr>
          <w:rFonts w:ascii="Helvetica" w:eastAsia="Times New Roman" w:hAnsi="Helvetica" w:cs="Helvetica"/>
          <w:i w:val="0"/>
          <w:iCs w:val="0"/>
          <w:sz w:val="22"/>
          <w:szCs w:val="22"/>
          <w:shd w:val="clear" w:color="auto" w:fill="FFFFFF"/>
        </w:rPr>
      </w:pPr>
      <w:r w:rsidRPr="002524EA">
        <w:rPr>
          <w:rFonts w:ascii="Helvetica" w:eastAsia="Times New Roman" w:hAnsi="Helvetica" w:cs="Helvetica"/>
          <w:i w:val="0"/>
          <w:iCs w:val="0"/>
          <w:sz w:val="22"/>
          <w:szCs w:val="22"/>
          <w:shd w:val="clear" w:color="auto" w:fill="FFFFFF"/>
        </w:rPr>
        <w:t xml:space="preserve">One key </w:t>
      </w:r>
      <w:r>
        <w:rPr>
          <w:rFonts w:ascii="Helvetica" w:eastAsia="Times New Roman" w:hAnsi="Helvetica" w:cs="Helvetica"/>
          <w:i w:val="0"/>
          <w:iCs w:val="0"/>
          <w:sz w:val="22"/>
          <w:szCs w:val="22"/>
          <w:shd w:val="clear" w:color="auto" w:fill="FFFFFF"/>
        </w:rPr>
        <w:t>aspect</w:t>
      </w:r>
      <w:r w:rsidRPr="002524EA">
        <w:rPr>
          <w:rFonts w:ascii="Helvetica" w:eastAsia="Times New Roman" w:hAnsi="Helvetica" w:cs="Helvetica"/>
          <w:i w:val="0"/>
          <w:iCs w:val="0"/>
          <w:sz w:val="22"/>
          <w:szCs w:val="22"/>
          <w:shd w:val="clear" w:color="auto" w:fill="FFFFFF"/>
        </w:rPr>
        <w:t xml:space="preserve"> in </w:t>
      </w:r>
      <w:r>
        <w:rPr>
          <w:rFonts w:ascii="Helvetica" w:eastAsia="Times New Roman" w:hAnsi="Helvetica" w:cs="Helvetica"/>
          <w:i w:val="0"/>
          <w:iCs w:val="0"/>
          <w:sz w:val="22"/>
          <w:szCs w:val="22"/>
          <w:shd w:val="clear" w:color="auto" w:fill="FFFFFF"/>
        </w:rPr>
        <w:t>student development into scholars</w:t>
      </w:r>
      <w:r w:rsidRPr="002524EA">
        <w:rPr>
          <w:rFonts w:ascii="Helvetica" w:eastAsia="Times New Roman" w:hAnsi="Helvetica" w:cs="Helvetica"/>
          <w:i w:val="0"/>
          <w:iCs w:val="0"/>
          <w:sz w:val="22"/>
          <w:szCs w:val="22"/>
          <w:shd w:val="clear" w:color="auto" w:fill="FFFFFF"/>
        </w:rPr>
        <w:t xml:space="preserve"> is </w:t>
      </w:r>
      <w:r w:rsidRPr="002524EA">
        <w:rPr>
          <w:rFonts w:ascii="Helvetica" w:eastAsia="Times New Roman" w:hAnsi="Helvetica" w:cs="Helvetica"/>
          <w:b/>
          <w:bCs/>
          <w:i w:val="0"/>
          <w:iCs w:val="0"/>
          <w:sz w:val="22"/>
          <w:szCs w:val="22"/>
          <w:u w:val="single"/>
          <w:shd w:val="clear" w:color="auto" w:fill="FFFFFF"/>
        </w:rPr>
        <w:t>mentorship</w:t>
      </w:r>
      <w:r w:rsidRPr="002524EA">
        <w:rPr>
          <w:rFonts w:ascii="Helvetica" w:eastAsia="Times New Roman" w:hAnsi="Helvetica" w:cs="Helvetica"/>
          <w:i w:val="0"/>
          <w:iCs w:val="0"/>
          <w:sz w:val="22"/>
          <w:szCs w:val="22"/>
          <w:shd w:val="clear" w:color="auto" w:fill="FFFFFF"/>
        </w:rPr>
        <w:t xml:space="preserve">. </w:t>
      </w:r>
      <w:r w:rsidRPr="002524EA">
        <w:rPr>
          <w:rFonts w:ascii="Helvetica" w:hAnsi="Helvetica" w:cs="Helvetica"/>
          <w:i w:val="0"/>
          <w:iCs w:val="0"/>
          <w:sz w:val="22"/>
          <w:szCs w:val="22"/>
          <w:lang w:val="en"/>
        </w:rPr>
        <w:t>Through this experience you can expect to be given individualized training from your mentor as they introduce you to the world of scholarship in their discipline.</w:t>
      </w:r>
    </w:p>
    <w:p w14:paraId="0F16789E" w14:textId="77777777" w:rsidR="003B61A5" w:rsidRPr="002524EA" w:rsidRDefault="003B61A5" w:rsidP="003B61A5">
      <w:pPr>
        <w:numPr>
          <w:ilvl w:val="0"/>
          <w:numId w:val="2"/>
        </w:numPr>
        <w:spacing w:after="120" w:line="276" w:lineRule="auto"/>
        <w:ind w:left="990"/>
        <w:rPr>
          <w:rFonts w:ascii="Helvetica" w:hAnsi="Helvetica" w:cs="Helvetica"/>
          <w:lang w:val="en"/>
        </w:rPr>
      </w:pPr>
      <w:r w:rsidRPr="002524EA">
        <w:rPr>
          <w:rFonts w:ascii="Helvetica" w:hAnsi="Helvetica" w:cs="Helvetica"/>
          <w:lang w:val="en"/>
        </w:rPr>
        <w:t xml:space="preserve">With guidance from their mentors, </w:t>
      </w:r>
      <w:r>
        <w:rPr>
          <w:rFonts w:ascii="Helvetica" w:hAnsi="Helvetica" w:cs="Helvetica"/>
          <w:lang w:val="en"/>
        </w:rPr>
        <w:t>s</w:t>
      </w:r>
      <w:r w:rsidRPr="002524EA">
        <w:rPr>
          <w:rFonts w:ascii="Helvetica" w:hAnsi="Helvetica" w:cs="Helvetica"/>
          <w:lang w:val="en"/>
        </w:rPr>
        <w:t>tudents in EURēCA! programs students will engage in key elements of research and scholarship, learning to distinguish between personal beliefs and evidence as well as to situate the concepts, practices, and results of their work within a broader context.</w:t>
      </w:r>
    </w:p>
    <w:p w14:paraId="6C1E0CA7" w14:textId="77777777" w:rsidR="003B61A5" w:rsidRPr="00B64E89" w:rsidRDefault="003B61A5" w:rsidP="003B61A5">
      <w:pPr>
        <w:numPr>
          <w:ilvl w:val="0"/>
          <w:numId w:val="2"/>
        </w:numPr>
        <w:spacing w:after="120" w:line="276" w:lineRule="auto"/>
        <w:ind w:left="990"/>
        <w:rPr>
          <w:rFonts w:ascii="Helvetica" w:hAnsi="Helvetica" w:cs="Helvetica"/>
          <w:lang w:val="en"/>
        </w:rPr>
      </w:pPr>
      <w:r w:rsidRPr="002524EA">
        <w:rPr>
          <w:rFonts w:ascii="Helvetica" w:hAnsi="Helvetica" w:cs="Helvetica"/>
          <w:lang w:val="en"/>
        </w:rPr>
        <w:t xml:space="preserve">Mentees can expect to develop both discipline-specific and </w:t>
      </w:r>
      <w:r>
        <w:rPr>
          <w:rFonts w:ascii="Helvetica" w:hAnsi="Helvetica" w:cs="Helvetica"/>
          <w:lang w:val="en"/>
        </w:rPr>
        <w:t xml:space="preserve">transferable </w:t>
      </w:r>
      <w:r w:rsidRPr="002524EA">
        <w:rPr>
          <w:rFonts w:ascii="Helvetica" w:hAnsi="Helvetica" w:cs="Helvetica"/>
          <w:lang w:val="en"/>
        </w:rPr>
        <w:t>career skills</w:t>
      </w:r>
      <w:r>
        <w:rPr>
          <w:rFonts w:ascii="Helvetica" w:hAnsi="Helvetica" w:cs="Helvetica"/>
          <w:lang w:val="en"/>
        </w:rPr>
        <w:t xml:space="preserve"> through the </w:t>
      </w:r>
      <w:r w:rsidRPr="00B64E89">
        <w:rPr>
          <w:rFonts w:ascii="Helvetica" w:hAnsi="Helvetica" w:cs="Helvetica"/>
          <w:lang w:val="en"/>
        </w:rPr>
        <w:t xml:space="preserve">techniques and methodologies needed to address questions in their field and professional skills such as </w:t>
      </w:r>
      <w:r w:rsidRPr="002524EA">
        <w:rPr>
          <w:rFonts w:ascii="Helvetica" w:hAnsi="Helvetica" w:cs="Helvetica"/>
          <w:lang w:val="en"/>
        </w:rPr>
        <w:t>creativity, judgement, communication, organization, and persistence, among others.</w:t>
      </w:r>
      <w:r w:rsidRPr="00B64E89">
        <w:endnoteReference w:id="4"/>
      </w:r>
      <w:r w:rsidRPr="00B64E89">
        <w:rPr>
          <w:rFonts w:ascii="Helvetica" w:hAnsi="Helvetica" w:cs="Helvetica"/>
          <w:lang w:val="en"/>
        </w:rPr>
        <w:t xml:space="preserve"> </w:t>
      </w:r>
    </w:p>
    <w:p w14:paraId="57D858E7" w14:textId="77777777" w:rsidR="003B61A5" w:rsidRPr="002524EA" w:rsidRDefault="003B61A5" w:rsidP="003B61A5">
      <w:pPr>
        <w:numPr>
          <w:ilvl w:val="0"/>
          <w:numId w:val="2"/>
        </w:numPr>
        <w:spacing w:after="120" w:line="276" w:lineRule="auto"/>
        <w:ind w:left="990"/>
        <w:rPr>
          <w:rFonts w:ascii="Helvetica" w:hAnsi="Helvetica" w:cs="Helvetica"/>
          <w:lang w:val="en"/>
        </w:rPr>
      </w:pPr>
      <w:r w:rsidRPr="002524EA">
        <w:rPr>
          <w:rFonts w:ascii="Helvetica" w:hAnsi="Helvetica" w:cs="Helvetica"/>
          <w:lang w:val="en"/>
        </w:rPr>
        <w:lastRenderedPageBreak/>
        <w:t xml:space="preserve">Students will receive guidance as they plan future careers. Mentors will help students understand </w:t>
      </w:r>
      <w:r>
        <w:rPr>
          <w:rFonts w:ascii="Helvetica" w:hAnsi="Helvetica" w:cs="Helvetica"/>
          <w:lang w:val="en"/>
        </w:rPr>
        <w:t>becoming</w:t>
      </w:r>
      <w:r w:rsidRPr="002524EA">
        <w:rPr>
          <w:rFonts w:ascii="Helvetica" w:hAnsi="Helvetica" w:cs="Helvetica"/>
          <w:lang w:val="en"/>
        </w:rPr>
        <w:t xml:space="preserve"> a professional in their discipline and aid in setting goals and milestones. </w:t>
      </w:r>
      <w:r>
        <w:rPr>
          <w:rFonts w:ascii="Helvetica" w:hAnsi="Helvetica" w:cs="Helvetica"/>
          <w:lang w:val="en"/>
        </w:rPr>
        <w:t xml:space="preserve">URCA </w:t>
      </w:r>
      <w:r w:rsidRPr="002524EA">
        <w:rPr>
          <w:rFonts w:ascii="Helvetica" w:hAnsi="Helvetica" w:cs="Helvetica"/>
          <w:lang w:val="en"/>
        </w:rPr>
        <w:t>is here to help students connect with additional training opportunities.</w:t>
      </w:r>
    </w:p>
    <w:p w14:paraId="21D78809" w14:textId="77777777" w:rsidR="003B61A5" w:rsidRPr="002524EA" w:rsidRDefault="003B61A5" w:rsidP="003B61A5">
      <w:pPr>
        <w:numPr>
          <w:ilvl w:val="0"/>
          <w:numId w:val="2"/>
        </w:numPr>
        <w:spacing w:after="120" w:line="276" w:lineRule="auto"/>
        <w:ind w:left="990"/>
        <w:rPr>
          <w:rFonts w:ascii="Helvetica" w:hAnsi="Helvetica" w:cs="Helvetica"/>
          <w:lang w:val="en"/>
        </w:rPr>
      </w:pPr>
      <w:r w:rsidRPr="002524EA">
        <w:rPr>
          <w:rFonts w:ascii="Helvetica" w:hAnsi="Helvetica" w:cs="Helvetica"/>
          <w:lang w:val="en"/>
        </w:rPr>
        <w:t xml:space="preserve">Students will learn to communicate and </w:t>
      </w:r>
      <w:r>
        <w:rPr>
          <w:rFonts w:ascii="Helvetica" w:hAnsi="Helvetica" w:cs="Helvetica"/>
          <w:lang w:val="en"/>
        </w:rPr>
        <w:t>share</w:t>
      </w:r>
      <w:r w:rsidRPr="002524EA">
        <w:rPr>
          <w:rFonts w:ascii="Helvetica" w:hAnsi="Helvetica" w:cs="Helvetica"/>
          <w:lang w:val="en"/>
        </w:rPr>
        <w:t xml:space="preserve"> their work</w:t>
      </w:r>
      <w:r>
        <w:rPr>
          <w:rFonts w:ascii="Helvetica" w:hAnsi="Helvetica" w:cs="Helvetica"/>
          <w:lang w:val="en"/>
        </w:rPr>
        <w:t xml:space="preserve"> coherently</w:t>
      </w:r>
      <w:r w:rsidRPr="002524EA">
        <w:rPr>
          <w:rFonts w:ascii="Helvetica" w:hAnsi="Helvetica" w:cs="Helvetica"/>
          <w:lang w:val="en"/>
        </w:rPr>
        <w:t xml:space="preserve"> to a variety of audiences</w:t>
      </w:r>
      <w:r>
        <w:rPr>
          <w:rFonts w:ascii="Helvetica" w:hAnsi="Helvetica" w:cs="Helvetica"/>
          <w:lang w:val="en"/>
        </w:rPr>
        <w:t xml:space="preserve"> f</w:t>
      </w:r>
      <w:r w:rsidRPr="002524EA">
        <w:rPr>
          <w:rFonts w:ascii="Helvetica" w:hAnsi="Helvetica" w:cs="Helvetica"/>
          <w:lang w:val="en"/>
        </w:rPr>
        <w:t>rom one-on-one meetings to the annual Research and Creative Activities Symposium (RaCAS)</w:t>
      </w:r>
      <w:r>
        <w:rPr>
          <w:rFonts w:ascii="Helvetica" w:hAnsi="Helvetica" w:cs="Helvetica"/>
          <w:lang w:val="en"/>
        </w:rPr>
        <w:t>.</w:t>
      </w:r>
    </w:p>
    <w:p w14:paraId="648A8D3F" w14:textId="77777777" w:rsidR="003B61A5" w:rsidRDefault="003B61A5" w:rsidP="003B61A5">
      <w:pPr>
        <w:pStyle w:val="ListParagraph"/>
        <w:numPr>
          <w:ilvl w:val="0"/>
          <w:numId w:val="11"/>
        </w:numPr>
        <w:spacing w:after="120" w:line="276" w:lineRule="auto"/>
        <w:ind w:left="979"/>
        <w:rPr>
          <w:rFonts w:ascii="Helvetica" w:hAnsi="Helvetica" w:cs="Helvetica"/>
          <w:lang w:val="en"/>
        </w:rPr>
      </w:pPr>
      <w:r w:rsidRPr="002524EA">
        <w:rPr>
          <w:rFonts w:ascii="Helvetica" w:hAnsi="Helvetica" w:cs="Helvetica"/>
          <w:lang w:val="en"/>
        </w:rPr>
        <w:t>Mentees should seek to develop an authentic relationship with their mentor. Communication is key to this dynamic. Just as you are depending on your mentor to train you as a scholar, they are depending on you to complete an aspect of their own scholarship. Set expectations early, hold yourself accountable, and work together to come up with a plan</w:t>
      </w:r>
      <w:r>
        <w:rPr>
          <w:rFonts w:ascii="Helvetica" w:hAnsi="Helvetica" w:cs="Helvetica"/>
          <w:lang w:val="en"/>
        </w:rPr>
        <w:t>.</w:t>
      </w:r>
    </w:p>
    <w:p w14:paraId="32598AC5" w14:textId="77777777" w:rsidR="003B61A5" w:rsidRPr="002524EA" w:rsidRDefault="003B61A5" w:rsidP="003B61A5">
      <w:pPr>
        <w:pStyle w:val="ListParagraph"/>
        <w:spacing w:after="120" w:line="276" w:lineRule="auto"/>
        <w:ind w:left="979"/>
        <w:rPr>
          <w:rFonts w:ascii="Helvetica" w:hAnsi="Helvetica" w:cs="Helvetica"/>
          <w:lang w:val="en"/>
        </w:rPr>
      </w:pPr>
    </w:p>
    <w:p w14:paraId="302D7C16" w14:textId="77777777" w:rsidR="003B61A5" w:rsidRPr="00B64E89" w:rsidRDefault="003B61A5" w:rsidP="003B61A5">
      <w:pPr>
        <w:pStyle w:val="Heading2"/>
        <w:spacing w:before="0" w:after="120"/>
        <w:jc w:val="left"/>
        <w:rPr>
          <w:rFonts w:ascii="Helvetica" w:hAnsi="Helvetica" w:cs="Helvetica"/>
          <w:color w:val="CFB87C"/>
          <w:sz w:val="24"/>
          <w:szCs w:val="24"/>
          <w:lang w:val="en"/>
        </w:rPr>
      </w:pPr>
      <w:bookmarkStart w:id="4" w:name="_Toc46147738"/>
      <w:bookmarkStart w:id="5" w:name="_Toc184982535"/>
      <w:r w:rsidRPr="00B64E89">
        <w:rPr>
          <w:rFonts w:ascii="Helvetica" w:hAnsi="Helvetica" w:cs="Helvetica"/>
          <w:color w:val="CFB87C"/>
          <w:sz w:val="24"/>
          <w:szCs w:val="24"/>
          <w:lang w:val="en"/>
        </w:rPr>
        <w:t>What Does it Mean to be a Mentor?</w:t>
      </w:r>
      <w:bookmarkEnd w:id="4"/>
      <w:bookmarkEnd w:id="5"/>
    </w:p>
    <w:p w14:paraId="5BFE2DA2" w14:textId="77777777" w:rsidR="003B61A5" w:rsidRPr="002524EA" w:rsidRDefault="003B61A5" w:rsidP="003B61A5">
      <w:pPr>
        <w:numPr>
          <w:ilvl w:val="0"/>
          <w:numId w:val="2"/>
        </w:numPr>
        <w:spacing w:after="120" w:line="276" w:lineRule="auto"/>
        <w:ind w:left="990"/>
        <w:rPr>
          <w:rFonts w:ascii="Helvetica" w:hAnsi="Helvetica" w:cs="Helvetica"/>
          <w:lang w:val="en"/>
        </w:rPr>
      </w:pPr>
      <w:r w:rsidRPr="002524EA">
        <w:rPr>
          <w:rFonts w:ascii="Helvetica" w:hAnsi="Helvetica" w:cs="Helvetica"/>
          <w:lang w:val="en"/>
        </w:rPr>
        <w:t xml:space="preserve">Mentors are essential in ensuring the success of a student’s scholarly experience. For some students, their EURēCA! </w:t>
      </w:r>
      <w:proofErr w:type="gramStart"/>
      <w:r w:rsidRPr="002524EA">
        <w:rPr>
          <w:rFonts w:ascii="Helvetica" w:hAnsi="Helvetica" w:cs="Helvetica"/>
          <w:lang w:val="en"/>
        </w:rPr>
        <w:t>Mentor</w:t>
      </w:r>
      <w:proofErr w:type="gramEnd"/>
      <w:r w:rsidRPr="002524EA">
        <w:rPr>
          <w:rFonts w:ascii="Helvetica" w:hAnsi="Helvetica" w:cs="Helvetica"/>
          <w:lang w:val="en"/>
        </w:rPr>
        <w:t xml:space="preserve"> will be the first individual to intellectually engage them outside of the classroom.</w:t>
      </w:r>
    </w:p>
    <w:p w14:paraId="4129914B" w14:textId="77777777" w:rsidR="003B61A5" w:rsidRPr="002524EA" w:rsidRDefault="003B61A5" w:rsidP="003B61A5">
      <w:pPr>
        <w:numPr>
          <w:ilvl w:val="0"/>
          <w:numId w:val="2"/>
        </w:numPr>
        <w:spacing w:after="120" w:line="276" w:lineRule="auto"/>
        <w:ind w:left="990"/>
        <w:rPr>
          <w:rFonts w:ascii="Helvetica" w:hAnsi="Helvetica" w:cs="Helvetica"/>
          <w:lang w:val="en"/>
        </w:rPr>
      </w:pPr>
      <w:r w:rsidRPr="002524EA">
        <w:rPr>
          <w:rFonts w:ascii="Helvetica" w:hAnsi="Helvetica" w:cs="Helvetica"/>
          <w:lang w:val="en"/>
        </w:rPr>
        <w:t>Mentors provide opportunities for students to participate in research, creative, and other scholarly activities</w:t>
      </w:r>
      <w:r>
        <w:rPr>
          <w:rFonts w:ascii="Helvetica" w:hAnsi="Helvetica" w:cs="Helvetica"/>
          <w:lang w:val="en"/>
        </w:rPr>
        <w:t xml:space="preserve"> where students </w:t>
      </w:r>
      <w:r w:rsidRPr="002524EA">
        <w:rPr>
          <w:rFonts w:ascii="Helvetica" w:hAnsi="Helvetica" w:cs="Helvetica"/>
          <w:lang w:val="en"/>
        </w:rPr>
        <w:t xml:space="preserve">gain both discipline-specific and </w:t>
      </w:r>
      <w:r>
        <w:rPr>
          <w:rFonts w:ascii="Helvetica" w:hAnsi="Helvetica" w:cs="Helvetica"/>
          <w:lang w:val="en"/>
        </w:rPr>
        <w:t>transferable</w:t>
      </w:r>
      <w:r w:rsidRPr="002524EA">
        <w:rPr>
          <w:rFonts w:ascii="Helvetica" w:hAnsi="Helvetica" w:cs="Helvetica"/>
          <w:lang w:val="en"/>
        </w:rPr>
        <w:t xml:space="preserve"> career skills. Mentors play an essential role in teaching students the techniques and methodologies that will prepare them to address relevant questions in their field, as well as professional skills</w:t>
      </w:r>
      <w:r>
        <w:rPr>
          <w:rFonts w:ascii="Helvetica" w:hAnsi="Helvetica" w:cs="Helvetica"/>
          <w:lang w:val="en"/>
        </w:rPr>
        <w:t xml:space="preserve"> such as </w:t>
      </w:r>
      <w:r w:rsidRPr="002524EA">
        <w:rPr>
          <w:rFonts w:ascii="Helvetica" w:hAnsi="Helvetica" w:cs="Helvetica"/>
          <w:lang w:val="en"/>
        </w:rPr>
        <w:t>creativity, judgement, communication, organization, and persistence, among others.</w:t>
      </w:r>
      <w:r w:rsidRPr="002524EA">
        <w:rPr>
          <w:rStyle w:val="EndnoteReference"/>
          <w:rFonts w:ascii="Helvetica" w:hAnsi="Helvetica" w:cs="Helvetica"/>
          <w:lang w:val="en"/>
        </w:rPr>
        <w:endnoteReference w:id="5"/>
      </w:r>
    </w:p>
    <w:p w14:paraId="72B7C43B" w14:textId="77777777" w:rsidR="003B61A5" w:rsidRPr="00A031BB" w:rsidRDefault="003B61A5" w:rsidP="003B61A5">
      <w:pPr>
        <w:numPr>
          <w:ilvl w:val="0"/>
          <w:numId w:val="2"/>
        </w:numPr>
        <w:spacing w:after="120" w:line="276" w:lineRule="auto"/>
        <w:ind w:left="990"/>
        <w:rPr>
          <w:rFonts w:ascii="Helvetica" w:hAnsi="Helvetica" w:cs="Helvetica"/>
          <w:lang w:val="en"/>
        </w:rPr>
      </w:pPr>
      <w:r w:rsidRPr="002524EA">
        <w:rPr>
          <w:rFonts w:ascii="Helvetica" w:hAnsi="Helvetica" w:cs="Helvetica"/>
          <w:lang w:val="en"/>
        </w:rPr>
        <w:t>Mentors provide guidance to students as they plan their training trajectories by elucidating what is needed to become a professional in their discipline and by helping to set goals and milestones. In doing so, mentors train a new generation of scholars and practitioners.</w:t>
      </w:r>
      <w:r w:rsidRPr="00A031BB">
        <w:rPr>
          <w:rFonts w:ascii="Helvetica" w:hAnsi="Helvetica" w:cs="Helvetica"/>
          <w:lang w:val="en"/>
        </w:rPr>
        <w:t xml:space="preserve"> </w:t>
      </w:r>
      <w:r w:rsidRPr="002524EA">
        <w:rPr>
          <w:rFonts w:ascii="Helvetica" w:hAnsi="Helvetica" w:cs="Helvetica"/>
          <w:lang w:val="en"/>
        </w:rPr>
        <w:t xml:space="preserve">They also facilitate dissemination of the outcomes from these activities, encouraging students to present at group meetings, attend conferences, and contribute to publications or other professional works.  </w:t>
      </w:r>
    </w:p>
    <w:p w14:paraId="0EF01169" w14:textId="77777777" w:rsidR="003B61A5" w:rsidRPr="00A031BB" w:rsidRDefault="003B61A5" w:rsidP="003B61A5">
      <w:pPr>
        <w:numPr>
          <w:ilvl w:val="0"/>
          <w:numId w:val="2"/>
        </w:numPr>
        <w:spacing w:after="120" w:line="276" w:lineRule="auto"/>
        <w:ind w:left="990"/>
        <w:rPr>
          <w:rFonts w:ascii="Helvetica" w:hAnsi="Helvetica" w:cs="Helvetica"/>
          <w:lang w:val="en"/>
        </w:rPr>
      </w:pPr>
      <w:r w:rsidRPr="002524EA">
        <w:rPr>
          <w:rFonts w:ascii="Helvetica" w:hAnsi="Helvetica" w:cs="Helvetica"/>
        </w:rPr>
        <w:t>Mentors should gain personal satisfaction from working with students. Watching students gain new skills, mature intellectually, and begin contributing original ideas to their discipline are all part of the joys of mentoring.</w:t>
      </w:r>
    </w:p>
    <w:p w14:paraId="210158AB" w14:textId="77777777" w:rsidR="00B45F7D" w:rsidRPr="002524EA" w:rsidRDefault="00B45F7D" w:rsidP="00B64E89">
      <w:pPr>
        <w:spacing w:after="120"/>
        <w:rPr>
          <w:rFonts w:ascii="Helvetica" w:hAnsi="Helvetica" w:cs="Helvetica"/>
        </w:rPr>
      </w:pPr>
    </w:p>
    <w:p w14:paraId="17BBA904" w14:textId="77777777" w:rsidR="0037064B" w:rsidRPr="002524EA" w:rsidRDefault="0037064B" w:rsidP="00B64E89">
      <w:pPr>
        <w:spacing w:after="120"/>
        <w:rPr>
          <w:rFonts w:ascii="Helvetica" w:hAnsi="Helvetica" w:cs="Helvetica"/>
        </w:rPr>
      </w:pPr>
    </w:p>
    <w:sectPr w:rsidR="0037064B" w:rsidRPr="002524EA" w:rsidSect="002524EA">
      <w:footerReference w:type="default" r:id="rId14"/>
      <w:head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A644F" w14:textId="77777777" w:rsidR="00A22CE8" w:rsidRDefault="00A22CE8" w:rsidP="00C81978">
      <w:pPr>
        <w:spacing w:after="0" w:line="240" w:lineRule="auto"/>
      </w:pPr>
      <w:r>
        <w:separator/>
      </w:r>
    </w:p>
  </w:endnote>
  <w:endnote w:type="continuationSeparator" w:id="0">
    <w:p w14:paraId="4A41391F" w14:textId="77777777" w:rsidR="00A22CE8" w:rsidRDefault="00A22CE8" w:rsidP="00C81978">
      <w:pPr>
        <w:spacing w:after="0" w:line="240" w:lineRule="auto"/>
      </w:pPr>
      <w:r>
        <w:continuationSeparator/>
      </w:r>
    </w:p>
  </w:endnote>
  <w:endnote w:type="continuationNotice" w:id="1">
    <w:p w14:paraId="07D2359E" w14:textId="77777777" w:rsidR="00A22CE8" w:rsidRDefault="00A22CE8">
      <w:pPr>
        <w:spacing w:after="0" w:line="240" w:lineRule="auto"/>
      </w:pPr>
    </w:p>
  </w:endnote>
  <w:endnote w:id="2">
    <w:p w14:paraId="0D2518CE" w14:textId="77777777" w:rsidR="002524EA" w:rsidRPr="00A711F6" w:rsidRDefault="002524EA" w:rsidP="002524EA">
      <w:pPr>
        <w:pStyle w:val="EndnoteText"/>
        <w:rPr>
          <w:rFonts w:ascii="Helvetica" w:hAnsi="Helvetica"/>
          <w:sz w:val="15"/>
          <w:szCs w:val="15"/>
          <w:lang w:val="en"/>
        </w:rPr>
      </w:pPr>
      <w:r w:rsidRPr="00B20F9A">
        <w:rPr>
          <w:rStyle w:val="EndnoteReference"/>
          <w:rFonts w:ascii="Helvetica" w:hAnsi="Helvetica"/>
          <w:sz w:val="15"/>
          <w:szCs w:val="15"/>
        </w:rPr>
        <w:endnoteRef/>
      </w:r>
      <w:r w:rsidRPr="00B20F9A">
        <w:rPr>
          <w:rFonts w:ascii="Helvetica" w:hAnsi="Helvetica"/>
          <w:sz w:val="15"/>
          <w:szCs w:val="15"/>
        </w:rPr>
        <w:t xml:space="preserve"> </w:t>
      </w:r>
      <w:r w:rsidRPr="00B20F9A">
        <w:rPr>
          <w:rFonts w:ascii="Helvetica" w:hAnsi="Helvetica"/>
          <w:sz w:val="15"/>
          <w:szCs w:val="15"/>
          <w:lang w:val="en"/>
        </w:rPr>
        <w:t>Temple, L., Sibley, T.Q., &amp; Orr, A.J.  (2010). How to mentor undergraduate researchers. Washington: Council on Undergraduate Research</w:t>
      </w:r>
    </w:p>
  </w:endnote>
  <w:endnote w:id="3">
    <w:p w14:paraId="50821AA9" w14:textId="77777777" w:rsidR="00A5650B" w:rsidRPr="00A42290" w:rsidRDefault="00A5650B" w:rsidP="007613BF">
      <w:pPr>
        <w:spacing w:after="0" w:line="240" w:lineRule="auto"/>
        <w:rPr>
          <w:rFonts w:ascii="Helvetica" w:hAnsi="Helvetica" w:cs="Helvetica"/>
          <w:sz w:val="15"/>
          <w:szCs w:val="15"/>
          <w:lang w:val="en"/>
        </w:rPr>
      </w:pPr>
      <w:r w:rsidRPr="00A5650B">
        <w:rPr>
          <w:rFonts w:ascii="Helvetica" w:hAnsi="Helvetica"/>
          <w:sz w:val="15"/>
          <w:szCs w:val="15"/>
          <w:lang w:val="en"/>
        </w:rPr>
        <w:endnoteRef/>
      </w:r>
      <w:r w:rsidRPr="00A5650B">
        <w:rPr>
          <w:rFonts w:ascii="Helvetica" w:hAnsi="Helvetica"/>
          <w:sz w:val="15"/>
          <w:szCs w:val="15"/>
          <w:lang w:val="en"/>
        </w:rPr>
        <w:t xml:space="preserve"> Hook, Edward W III and Audrey Wrenn. UAB Center for Clinical and Translational Science Mentoring Contract. </w:t>
      </w:r>
      <w:r w:rsidRPr="00A42290">
        <w:rPr>
          <w:rFonts w:ascii="Helvetica" w:hAnsi="Helvetica" w:cs="Helvetica"/>
          <w:sz w:val="15"/>
          <w:szCs w:val="15"/>
          <w:lang w:val="en"/>
        </w:rPr>
        <w:t>http://www.uab.edu/ccts/TrainingAndEduc/Documents/Mentor%20Contract%20- %203%20pages.pdf)</w:t>
      </w:r>
    </w:p>
    <w:p w14:paraId="2FDD5468" w14:textId="4797D5B6" w:rsidR="00A5650B" w:rsidRDefault="00A42290">
      <w:pPr>
        <w:pStyle w:val="EndnoteText"/>
      </w:pPr>
      <w:r w:rsidRPr="00A42290">
        <w:rPr>
          <w:rFonts w:ascii="Helvetica" w:hAnsi="Helvetica" w:cs="Helvetica"/>
          <w:sz w:val="15"/>
          <w:szCs w:val="15"/>
        </w:rPr>
        <w:t>v</w:t>
      </w:r>
      <w:r>
        <w:rPr>
          <w:rFonts w:ascii="Helvetica" w:hAnsi="Helvetica" w:cs="Helvetica"/>
          <w:sz w:val="15"/>
          <w:szCs w:val="15"/>
        </w:rPr>
        <w:t xml:space="preserve"> </w:t>
      </w:r>
      <w:r w:rsidRPr="00A42290">
        <w:rPr>
          <w:rFonts w:ascii="Helvetica" w:hAnsi="Helvetica" w:cs="Helvetica"/>
          <w:sz w:val="15"/>
          <w:szCs w:val="15"/>
        </w:rPr>
        <w:t>https://www.luc.edu/lurop/formentors/formentorsandresearchers/</w:t>
      </w:r>
    </w:p>
  </w:endnote>
  <w:endnote w:id="4">
    <w:p w14:paraId="2AD893EE" w14:textId="77777777" w:rsidR="003B61A5" w:rsidRPr="00801DAF" w:rsidRDefault="003B61A5" w:rsidP="003B61A5">
      <w:pPr>
        <w:pStyle w:val="EndnoteText"/>
        <w:rPr>
          <w:rFonts w:ascii="Helvetica" w:hAnsi="Helvetica"/>
          <w:sz w:val="15"/>
          <w:szCs w:val="15"/>
        </w:rPr>
      </w:pPr>
      <w:r w:rsidRPr="00801DAF">
        <w:rPr>
          <w:rStyle w:val="EndnoteReference"/>
          <w:rFonts w:ascii="Helvetica" w:hAnsi="Helvetica"/>
          <w:sz w:val="15"/>
          <w:szCs w:val="15"/>
        </w:rPr>
        <w:endnoteRef/>
      </w:r>
      <w:r w:rsidRPr="00801DAF">
        <w:rPr>
          <w:rFonts w:ascii="Helvetica" w:hAnsi="Helvetica"/>
          <w:sz w:val="15"/>
          <w:szCs w:val="15"/>
        </w:rPr>
        <w:t xml:space="preserve"> Sho</w:t>
      </w:r>
      <w:r>
        <w:rPr>
          <w:rFonts w:ascii="Helvetica" w:hAnsi="Helvetica"/>
          <w:sz w:val="15"/>
          <w:szCs w:val="15"/>
        </w:rPr>
        <w:t>wman, A., et al. (2013). Five essential skills for every undergraduate researcher. Council on Undergraduate Research Quarterly</w:t>
      </w:r>
    </w:p>
  </w:endnote>
  <w:endnote w:id="5">
    <w:p w14:paraId="51AFE06F" w14:textId="77777777" w:rsidR="003B61A5" w:rsidRPr="00801DAF" w:rsidRDefault="003B61A5" w:rsidP="003B61A5">
      <w:pPr>
        <w:pStyle w:val="EndnoteText"/>
        <w:rPr>
          <w:rFonts w:ascii="Helvetica" w:hAnsi="Helvetica"/>
          <w:sz w:val="15"/>
          <w:szCs w:val="15"/>
        </w:rPr>
      </w:pPr>
      <w:r w:rsidRPr="00801DAF">
        <w:rPr>
          <w:rStyle w:val="EndnoteReference"/>
          <w:rFonts w:ascii="Helvetica" w:hAnsi="Helvetica"/>
          <w:sz w:val="15"/>
          <w:szCs w:val="15"/>
        </w:rPr>
        <w:endnoteRef/>
      </w:r>
      <w:r w:rsidRPr="00801DAF">
        <w:rPr>
          <w:rFonts w:ascii="Helvetica" w:hAnsi="Helvetica"/>
          <w:sz w:val="15"/>
          <w:szCs w:val="15"/>
        </w:rPr>
        <w:t xml:space="preserve"> Sho</w:t>
      </w:r>
      <w:r>
        <w:rPr>
          <w:rFonts w:ascii="Helvetica" w:hAnsi="Helvetica"/>
          <w:sz w:val="15"/>
          <w:szCs w:val="15"/>
        </w:rPr>
        <w:t>wman, A., et al. (2013). Five essential skills for every undergraduate researcher. Council on Undergraduate Research Quarterly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2145D" w14:textId="19CAE3A0" w:rsidR="00C81978" w:rsidRPr="007613BF" w:rsidRDefault="00C81978" w:rsidP="007613BF">
    <w:pPr>
      <w:spacing w:after="0" w:line="240" w:lineRule="auto"/>
      <w:rPr>
        <w:vertAlign w:val="super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01920" w14:textId="77777777" w:rsidR="00A22CE8" w:rsidRDefault="00A22CE8" w:rsidP="00C81978">
      <w:pPr>
        <w:spacing w:after="0" w:line="240" w:lineRule="auto"/>
      </w:pPr>
      <w:r>
        <w:separator/>
      </w:r>
    </w:p>
  </w:footnote>
  <w:footnote w:type="continuationSeparator" w:id="0">
    <w:p w14:paraId="3862370A" w14:textId="77777777" w:rsidR="00A22CE8" w:rsidRDefault="00A22CE8" w:rsidP="00C81978">
      <w:pPr>
        <w:spacing w:after="0" w:line="240" w:lineRule="auto"/>
      </w:pPr>
      <w:r>
        <w:continuationSeparator/>
      </w:r>
    </w:p>
  </w:footnote>
  <w:footnote w:type="continuationNotice" w:id="1">
    <w:p w14:paraId="61D61108" w14:textId="77777777" w:rsidR="00A22CE8" w:rsidRDefault="00A22C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DC4EB" w14:textId="3EBCF058" w:rsidR="005B0D26" w:rsidRDefault="0003A552" w:rsidP="005B0D26">
    <w:pPr>
      <w:pStyle w:val="Header"/>
      <w:jc w:val="both"/>
    </w:pPr>
    <w:r>
      <w:rPr>
        <w:noProof/>
      </w:rPr>
      <w:drawing>
        <wp:inline distT="0" distB="0" distL="0" distR="0" wp14:anchorId="5DE89A93" wp14:editId="73D40CDA">
          <wp:extent cx="2286000" cy="488462"/>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6000" cy="488462"/>
                  </a:xfrm>
                  <a:prstGeom prst="rect">
                    <a:avLst/>
                  </a:prstGeom>
                </pic:spPr>
              </pic:pic>
            </a:graphicData>
          </a:graphic>
        </wp:inline>
      </w:drawing>
    </w:r>
    <w:r w:rsidRPr="0003A552">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6150C"/>
    <w:multiLevelType w:val="hybridMultilevel"/>
    <w:tmpl w:val="5156C3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3B2BCB"/>
    <w:multiLevelType w:val="hybridMultilevel"/>
    <w:tmpl w:val="A92EC3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33829"/>
    <w:multiLevelType w:val="hybridMultilevel"/>
    <w:tmpl w:val="901282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C76781"/>
    <w:multiLevelType w:val="hybridMultilevel"/>
    <w:tmpl w:val="11960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7B431E"/>
    <w:multiLevelType w:val="hybridMultilevel"/>
    <w:tmpl w:val="4EAEE2A8"/>
    <w:lvl w:ilvl="0" w:tplc="C8B2F84C">
      <w:start w:val="1"/>
      <w:numFmt w:val="bullet"/>
      <w:lvlText w:val="•"/>
      <w:lvlJc w:val="left"/>
      <w:pPr>
        <w:ind w:left="1080" w:hanging="360"/>
      </w:pPr>
      <w:rPr>
        <w:rFonts w:ascii="Calibri" w:eastAsia="Calibri" w:hAnsi="Calibri" w:cs="Calibri"/>
      </w:rPr>
    </w:lvl>
    <w:lvl w:ilvl="1" w:tplc="0B38A490">
      <w:start w:val="1"/>
      <w:numFmt w:val="bullet"/>
      <w:lvlText w:val="o"/>
      <w:lvlJc w:val="left"/>
      <w:pPr>
        <w:ind w:left="1800" w:hanging="360"/>
      </w:pPr>
      <w:rPr>
        <w:rFonts w:ascii="Courier New" w:eastAsia="Courier New" w:hAnsi="Courier New" w:cs="Courier New"/>
      </w:rPr>
    </w:lvl>
    <w:lvl w:ilvl="2" w:tplc="BF128CA0">
      <w:start w:val="1"/>
      <w:numFmt w:val="bullet"/>
      <w:lvlText w:val="▪"/>
      <w:lvlJc w:val="left"/>
      <w:pPr>
        <w:ind w:left="2520" w:hanging="360"/>
      </w:pPr>
      <w:rPr>
        <w:rFonts w:ascii="Noto Sans Symbols" w:eastAsia="Noto Sans Symbols" w:hAnsi="Noto Sans Symbols" w:cs="Noto Sans Symbols"/>
      </w:rPr>
    </w:lvl>
    <w:lvl w:ilvl="3" w:tplc="6D0843AE">
      <w:start w:val="1"/>
      <w:numFmt w:val="bullet"/>
      <w:lvlText w:val="●"/>
      <w:lvlJc w:val="left"/>
      <w:pPr>
        <w:ind w:left="3240" w:hanging="360"/>
      </w:pPr>
      <w:rPr>
        <w:rFonts w:ascii="Noto Sans Symbols" w:eastAsia="Noto Sans Symbols" w:hAnsi="Noto Sans Symbols" w:cs="Noto Sans Symbols"/>
      </w:rPr>
    </w:lvl>
    <w:lvl w:ilvl="4" w:tplc="FC8E9564">
      <w:start w:val="1"/>
      <w:numFmt w:val="bullet"/>
      <w:lvlText w:val="o"/>
      <w:lvlJc w:val="left"/>
      <w:pPr>
        <w:ind w:left="3960" w:hanging="360"/>
      </w:pPr>
      <w:rPr>
        <w:rFonts w:ascii="Courier New" w:eastAsia="Courier New" w:hAnsi="Courier New" w:cs="Courier New"/>
      </w:rPr>
    </w:lvl>
    <w:lvl w:ilvl="5" w:tplc="B4BC0D6E">
      <w:start w:val="1"/>
      <w:numFmt w:val="bullet"/>
      <w:lvlText w:val="▪"/>
      <w:lvlJc w:val="left"/>
      <w:pPr>
        <w:ind w:left="4680" w:hanging="360"/>
      </w:pPr>
      <w:rPr>
        <w:rFonts w:ascii="Noto Sans Symbols" w:eastAsia="Noto Sans Symbols" w:hAnsi="Noto Sans Symbols" w:cs="Noto Sans Symbols"/>
      </w:rPr>
    </w:lvl>
    <w:lvl w:ilvl="6" w:tplc="B742E3A8">
      <w:start w:val="1"/>
      <w:numFmt w:val="bullet"/>
      <w:lvlText w:val="●"/>
      <w:lvlJc w:val="left"/>
      <w:pPr>
        <w:ind w:left="5400" w:hanging="360"/>
      </w:pPr>
      <w:rPr>
        <w:rFonts w:ascii="Noto Sans Symbols" w:eastAsia="Noto Sans Symbols" w:hAnsi="Noto Sans Symbols" w:cs="Noto Sans Symbols"/>
      </w:rPr>
    </w:lvl>
    <w:lvl w:ilvl="7" w:tplc="372C1C3E">
      <w:start w:val="1"/>
      <w:numFmt w:val="bullet"/>
      <w:lvlText w:val="o"/>
      <w:lvlJc w:val="left"/>
      <w:pPr>
        <w:ind w:left="6120" w:hanging="360"/>
      </w:pPr>
      <w:rPr>
        <w:rFonts w:ascii="Courier New" w:eastAsia="Courier New" w:hAnsi="Courier New" w:cs="Courier New"/>
      </w:rPr>
    </w:lvl>
    <w:lvl w:ilvl="8" w:tplc="DBBEA286">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78916E9"/>
    <w:multiLevelType w:val="hybridMultilevel"/>
    <w:tmpl w:val="5BFEA35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E529B5"/>
    <w:multiLevelType w:val="hybridMultilevel"/>
    <w:tmpl w:val="863ACF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940396"/>
    <w:multiLevelType w:val="hybridMultilevel"/>
    <w:tmpl w:val="6E90E4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875F1F"/>
    <w:multiLevelType w:val="hybridMultilevel"/>
    <w:tmpl w:val="EEB419A2"/>
    <w:lvl w:ilvl="0" w:tplc="04090001">
      <w:start w:val="1"/>
      <w:numFmt w:val="bullet"/>
      <w:lvlText w:val=""/>
      <w:lvlJc w:val="left"/>
      <w:pPr>
        <w:ind w:left="978" w:hanging="360"/>
      </w:pPr>
      <w:rPr>
        <w:rFonts w:ascii="Symbol" w:hAnsi="Symbol" w:hint="default"/>
      </w:rPr>
    </w:lvl>
    <w:lvl w:ilvl="1" w:tplc="04090003" w:tentative="1">
      <w:start w:val="1"/>
      <w:numFmt w:val="bullet"/>
      <w:lvlText w:val="o"/>
      <w:lvlJc w:val="left"/>
      <w:pPr>
        <w:ind w:left="1698" w:hanging="360"/>
      </w:pPr>
      <w:rPr>
        <w:rFonts w:ascii="Courier New" w:hAnsi="Courier New" w:cs="Courier New"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9" w15:restartNumberingAfterBreak="0">
    <w:nsid w:val="54823A94"/>
    <w:multiLevelType w:val="hybridMultilevel"/>
    <w:tmpl w:val="1F126D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ACD4577"/>
    <w:multiLevelType w:val="hybridMultilevel"/>
    <w:tmpl w:val="77706350"/>
    <w:lvl w:ilvl="0" w:tplc="DFEABDF0">
      <w:start w:val="1"/>
      <w:numFmt w:val="bullet"/>
      <w:lvlText w:val="•"/>
      <w:lvlJc w:val="left"/>
      <w:pPr>
        <w:ind w:left="1800" w:hanging="360"/>
      </w:pPr>
      <w:rPr>
        <w:rFonts w:ascii="Calibri" w:eastAsia="Calibri" w:hAnsi="Calibri" w:cs="Calibri"/>
      </w:rPr>
    </w:lvl>
    <w:lvl w:ilvl="1" w:tplc="1DFCD0D2">
      <w:start w:val="1"/>
      <w:numFmt w:val="bullet"/>
      <w:lvlText w:val="o"/>
      <w:lvlJc w:val="left"/>
      <w:pPr>
        <w:ind w:left="2520" w:hanging="360"/>
      </w:pPr>
      <w:rPr>
        <w:rFonts w:ascii="Courier New" w:eastAsia="Courier New" w:hAnsi="Courier New" w:cs="Courier New"/>
      </w:rPr>
    </w:lvl>
    <w:lvl w:ilvl="2" w:tplc="8312C36E">
      <w:start w:val="1"/>
      <w:numFmt w:val="bullet"/>
      <w:lvlText w:val="▪"/>
      <w:lvlJc w:val="left"/>
      <w:pPr>
        <w:ind w:left="3240" w:hanging="360"/>
      </w:pPr>
      <w:rPr>
        <w:rFonts w:ascii="Noto Sans Symbols" w:eastAsia="Noto Sans Symbols" w:hAnsi="Noto Sans Symbols" w:cs="Noto Sans Symbols"/>
      </w:rPr>
    </w:lvl>
    <w:lvl w:ilvl="3" w:tplc="DE724658">
      <w:start w:val="1"/>
      <w:numFmt w:val="bullet"/>
      <w:lvlText w:val="●"/>
      <w:lvlJc w:val="left"/>
      <w:pPr>
        <w:ind w:left="3960" w:hanging="360"/>
      </w:pPr>
      <w:rPr>
        <w:rFonts w:ascii="Noto Sans Symbols" w:eastAsia="Noto Sans Symbols" w:hAnsi="Noto Sans Symbols" w:cs="Noto Sans Symbols"/>
      </w:rPr>
    </w:lvl>
    <w:lvl w:ilvl="4" w:tplc="EB363B76">
      <w:start w:val="1"/>
      <w:numFmt w:val="bullet"/>
      <w:lvlText w:val="o"/>
      <w:lvlJc w:val="left"/>
      <w:pPr>
        <w:ind w:left="4680" w:hanging="360"/>
      </w:pPr>
      <w:rPr>
        <w:rFonts w:ascii="Courier New" w:eastAsia="Courier New" w:hAnsi="Courier New" w:cs="Courier New"/>
      </w:rPr>
    </w:lvl>
    <w:lvl w:ilvl="5" w:tplc="7A9AF8C8">
      <w:start w:val="1"/>
      <w:numFmt w:val="bullet"/>
      <w:lvlText w:val="▪"/>
      <w:lvlJc w:val="left"/>
      <w:pPr>
        <w:ind w:left="5400" w:hanging="360"/>
      </w:pPr>
      <w:rPr>
        <w:rFonts w:ascii="Noto Sans Symbols" w:eastAsia="Noto Sans Symbols" w:hAnsi="Noto Sans Symbols" w:cs="Noto Sans Symbols"/>
      </w:rPr>
    </w:lvl>
    <w:lvl w:ilvl="6" w:tplc="B8482E26">
      <w:start w:val="1"/>
      <w:numFmt w:val="bullet"/>
      <w:lvlText w:val="●"/>
      <w:lvlJc w:val="left"/>
      <w:pPr>
        <w:ind w:left="6120" w:hanging="360"/>
      </w:pPr>
      <w:rPr>
        <w:rFonts w:ascii="Noto Sans Symbols" w:eastAsia="Noto Sans Symbols" w:hAnsi="Noto Sans Symbols" w:cs="Noto Sans Symbols"/>
      </w:rPr>
    </w:lvl>
    <w:lvl w:ilvl="7" w:tplc="EA14AECA">
      <w:start w:val="1"/>
      <w:numFmt w:val="bullet"/>
      <w:lvlText w:val="o"/>
      <w:lvlJc w:val="left"/>
      <w:pPr>
        <w:ind w:left="6840" w:hanging="360"/>
      </w:pPr>
      <w:rPr>
        <w:rFonts w:ascii="Courier New" w:eastAsia="Courier New" w:hAnsi="Courier New" w:cs="Courier New"/>
      </w:rPr>
    </w:lvl>
    <w:lvl w:ilvl="8" w:tplc="18D29DF0">
      <w:start w:val="1"/>
      <w:numFmt w:val="bullet"/>
      <w:lvlText w:val="▪"/>
      <w:lvlJc w:val="left"/>
      <w:pPr>
        <w:ind w:left="7560" w:hanging="360"/>
      </w:pPr>
      <w:rPr>
        <w:rFonts w:ascii="Noto Sans Symbols" w:eastAsia="Noto Sans Symbols" w:hAnsi="Noto Sans Symbols" w:cs="Noto Sans Symbols"/>
      </w:rPr>
    </w:lvl>
  </w:abstractNum>
  <w:num w:numId="1" w16cid:durableId="234319114">
    <w:abstractNumId w:val="10"/>
  </w:num>
  <w:num w:numId="2" w16cid:durableId="127674596">
    <w:abstractNumId w:val="4"/>
  </w:num>
  <w:num w:numId="3" w16cid:durableId="979841832">
    <w:abstractNumId w:val="1"/>
  </w:num>
  <w:num w:numId="4" w16cid:durableId="554509563">
    <w:abstractNumId w:val="6"/>
  </w:num>
  <w:num w:numId="5" w16cid:durableId="183400568">
    <w:abstractNumId w:val="2"/>
  </w:num>
  <w:num w:numId="6" w16cid:durableId="746073955">
    <w:abstractNumId w:val="0"/>
  </w:num>
  <w:num w:numId="7" w16cid:durableId="1923761578">
    <w:abstractNumId w:val="3"/>
  </w:num>
  <w:num w:numId="8" w16cid:durableId="1483042552">
    <w:abstractNumId w:val="7"/>
  </w:num>
  <w:num w:numId="9" w16cid:durableId="1047611339">
    <w:abstractNumId w:val="5"/>
  </w:num>
  <w:num w:numId="10" w16cid:durableId="1760560057">
    <w:abstractNumId w:val="9"/>
  </w:num>
  <w:num w:numId="11" w16cid:durableId="15554632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978"/>
    <w:rsid w:val="0003A552"/>
    <w:rsid w:val="000677E6"/>
    <w:rsid w:val="00076CA0"/>
    <w:rsid w:val="001265C5"/>
    <w:rsid w:val="001441FC"/>
    <w:rsid w:val="00167CCF"/>
    <w:rsid w:val="001F399B"/>
    <w:rsid w:val="00212834"/>
    <w:rsid w:val="002524EA"/>
    <w:rsid w:val="00255975"/>
    <w:rsid w:val="00275AED"/>
    <w:rsid w:val="002C5B16"/>
    <w:rsid w:val="00363DDE"/>
    <w:rsid w:val="0037064B"/>
    <w:rsid w:val="003B61A5"/>
    <w:rsid w:val="00404382"/>
    <w:rsid w:val="00407DAB"/>
    <w:rsid w:val="004329AA"/>
    <w:rsid w:val="00450AE6"/>
    <w:rsid w:val="00452230"/>
    <w:rsid w:val="00454247"/>
    <w:rsid w:val="004570F8"/>
    <w:rsid w:val="004727A9"/>
    <w:rsid w:val="004B4B5F"/>
    <w:rsid w:val="004C4A70"/>
    <w:rsid w:val="0051379C"/>
    <w:rsid w:val="00515A30"/>
    <w:rsid w:val="005543C5"/>
    <w:rsid w:val="005A0C58"/>
    <w:rsid w:val="005B0D26"/>
    <w:rsid w:val="005B102E"/>
    <w:rsid w:val="005C7C96"/>
    <w:rsid w:val="005F08DE"/>
    <w:rsid w:val="00614778"/>
    <w:rsid w:val="0063239D"/>
    <w:rsid w:val="00683AD5"/>
    <w:rsid w:val="006D0D08"/>
    <w:rsid w:val="007613BF"/>
    <w:rsid w:val="007A5741"/>
    <w:rsid w:val="007E1739"/>
    <w:rsid w:val="00882D92"/>
    <w:rsid w:val="008A77B5"/>
    <w:rsid w:val="009043D4"/>
    <w:rsid w:val="00923E57"/>
    <w:rsid w:val="00967404"/>
    <w:rsid w:val="00967988"/>
    <w:rsid w:val="00980B30"/>
    <w:rsid w:val="00992DB5"/>
    <w:rsid w:val="009B3FF7"/>
    <w:rsid w:val="00A031BB"/>
    <w:rsid w:val="00A22CE8"/>
    <w:rsid w:val="00A34422"/>
    <w:rsid w:val="00A376DB"/>
    <w:rsid w:val="00A4060E"/>
    <w:rsid w:val="00A42290"/>
    <w:rsid w:val="00A5650B"/>
    <w:rsid w:val="00AA7F20"/>
    <w:rsid w:val="00AB491C"/>
    <w:rsid w:val="00AD186D"/>
    <w:rsid w:val="00AD36A8"/>
    <w:rsid w:val="00B047BF"/>
    <w:rsid w:val="00B45F7D"/>
    <w:rsid w:val="00B64E89"/>
    <w:rsid w:val="00BA78A6"/>
    <w:rsid w:val="00BB66DF"/>
    <w:rsid w:val="00BC0891"/>
    <w:rsid w:val="00BE5454"/>
    <w:rsid w:val="00C54B75"/>
    <w:rsid w:val="00C62284"/>
    <w:rsid w:val="00C81978"/>
    <w:rsid w:val="00D147A8"/>
    <w:rsid w:val="00D21D93"/>
    <w:rsid w:val="00D73AB5"/>
    <w:rsid w:val="00DB1DC4"/>
    <w:rsid w:val="00DC237C"/>
    <w:rsid w:val="00DC3BEE"/>
    <w:rsid w:val="00E24A66"/>
    <w:rsid w:val="00E346E9"/>
    <w:rsid w:val="00E576F3"/>
    <w:rsid w:val="00E65C25"/>
    <w:rsid w:val="00E9763F"/>
    <w:rsid w:val="00EB5D0F"/>
    <w:rsid w:val="00EE77FF"/>
    <w:rsid w:val="00F12429"/>
    <w:rsid w:val="00F837C8"/>
    <w:rsid w:val="00F85AD0"/>
    <w:rsid w:val="00FC7A57"/>
    <w:rsid w:val="472F2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4F63E"/>
  <w15:chartTrackingRefBased/>
  <w15:docId w15:val="{7C55287E-9A60-48D4-A165-F355507C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3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13BF"/>
    <w:pPr>
      <w:keepNext/>
      <w:keepLines/>
      <w:spacing w:before="120" w:after="0" w:line="252" w:lineRule="auto"/>
      <w:jc w:val="both"/>
      <w:outlineLvl w:val="1"/>
    </w:pPr>
    <w:rPr>
      <w:rFonts w:ascii="Arial" w:eastAsiaTheme="majorEastAsia" w:hAnsi="Arial"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978"/>
    <w:pPr>
      <w:ind w:left="720"/>
      <w:contextualSpacing/>
    </w:pPr>
  </w:style>
  <w:style w:type="paragraph" w:styleId="Header">
    <w:name w:val="header"/>
    <w:basedOn w:val="Normal"/>
    <w:link w:val="HeaderChar"/>
    <w:uiPriority w:val="99"/>
    <w:unhideWhenUsed/>
    <w:rsid w:val="00C81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978"/>
  </w:style>
  <w:style w:type="paragraph" w:styleId="Footer">
    <w:name w:val="footer"/>
    <w:basedOn w:val="Normal"/>
    <w:link w:val="FooterChar"/>
    <w:uiPriority w:val="99"/>
    <w:unhideWhenUsed/>
    <w:rsid w:val="00C81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978"/>
  </w:style>
  <w:style w:type="character" w:customStyle="1" w:styleId="Heading2Char">
    <w:name w:val="Heading 2 Char"/>
    <w:basedOn w:val="DefaultParagraphFont"/>
    <w:link w:val="Heading2"/>
    <w:uiPriority w:val="9"/>
    <w:rsid w:val="007613BF"/>
    <w:rPr>
      <w:rFonts w:ascii="Arial" w:eastAsiaTheme="majorEastAsia" w:hAnsi="Arial" w:cstheme="majorBidi"/>
      <w:b/>
      <w:bCs/>
      <w:sz w:val="28"/>
      <w:szCs w:val="28"/>
    </w:rPr>
  </w:style>
  <w:style w:type="paragraph" w:styleId="FootnoteText">
    <w:name w:val="footnote text"/>
    <w:basedOn w:val="Normal"/>
    <w:link w:val="FootnoteTextChar"/>
    <w:uiPriority w:val="99"/>
    <w:unhideWhenUsed/>
    <w:rsid w:val="007613BF"/>
    <w:pPr>
      <w:spacing w:after="0" w:line="240" w:lineRule="auto"/>
      <w:jc w:val="both"/>
    </w:pPr>
    <w:rPr>
      <w:rFonts w:eastAsiaTheme="minorEastAsia"/>
      <w:szCs w:val="20"/>
    </w:rPr>
  </w:style>
  <w:style w:type="character" w:customStyle="1" w:styleId="FootnoteTextChar">
    <w:name w:val="Footnote Text Char"/>
    <w:basedOn w:val="DefaultParagraphFont"/>
    <w:link w:val="FootnoteText"/>
    <w:uiPriority w:val="99"/>
    <w:rsid w:val="007613BF"/>
    <w:rPr>
      <w:rFonts w:eastAsiaTheme="minorEastAsia"/>
      <w:szCs w:val="20"/>
    </w:rPr>
  </w:style>
  <w:style w:type="paragraph" w:styleId="Quote">
    <w:name w:val="Quote"/>
    <w:basedOn w:val="Normal"/>
    <w:next w:val="Normal"/>
    <w:link w:val="QuoteChar"/>
    <w:uiPriority w:val="29"/>
    <w:qFormat/>
    <w:rsid w:val="007613B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613BF"/>
    <w:rPr>
      <w:rFonts w:asciiTheme="majorHAnsi" w:eastAsiaTheme="majorEastAsia" w:hAnsiTheme="majorHAnsi" w:cstheme="majorBidi"/>
      <w:i/>
      <w:iCs/>
      <w:sz w:val="24"/>
      <w:szCs w:val="24"/>
    </w:rPr>
  </w:style>
  <w:style w:type="character" w:styleId="FootnoteReference">
    <w:name w:val="footnote reference"/>
    <w:basedOn w:val="DefaultParagraphFont"/>
    <w:uiPriority w:val="99"/>
    <w:semiHidden/>
    <w:unhideWhenUsed/>
    <w:rsid w:val="007613BF"/>
    <w:rPr>
      <w:vertAlign w:val="superscript"/>
    </w:rPr>
  </w:style>
  <w:style w:type="character" w:styleId="Hyperlink">
    <w:name w:val="Hyperlink"/>
    <w:basedOn w:val="DefaultParagraphFont"/>
    <w:uiPriority w:val="99"/>
    <w:unhideWhenUsed/>
    <w:rsid w:val="007613BF"/>
    <w:rPr>
      <w:color w:val="0563C1" w:themeColor="hyperlink"/>
      <w:u w:val="single"/>
    </w:rPr>
  </w:style>
  <w:style w:type="character" w:styleId="UnresolvedMention">
    <w:name w:val="Unresolved Mention"/>
    <w:basedOn w:val="DefaultParagraphFont"/>
    <w:uiPriority w:val="99"/>
    <w:semiHidden/>
    <w:unhideWhenUsed/>
    <w:rsid w:val="007613BF"/>
    <w:rPr>
      <w:color w:val="605E5C"/>
      <w:shd w:val="clear" w:color="auto" w:fill="E1DFDD"/>
    </w:rPr>
  </w:style>
  <w:style w:type="character" w:customStyle="1" w:styleId="Heading1Char">
    <w:name w:val="Heading 1 Char"/>
    <w:basedOn w:val="DefaultParagraphFont"/>
    <w:link w:val="Heading1"/>
    <w:uiPriority w:val="9"/>
    <w:rsid w:val="007613B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613BF"/>
    <w:pPr>
      <w:outlineLvl w:val="9"/>
    </w:pPr>
  </w:style>
  <w:style w:type="paragraph" w:styleId="TOC2">
    <w:name w:val="toc 2"/>
    <w:basedOn w:val="Normal"/>
    <w:next w:val="Normal"/>
    <w:autoRedefine/>
    <w:uiPriority w:val="39"/>
    <w:unhideWhenUsed/>
    <w:rsid w:val="003B61A5"/>
    <w:pPr>
      <w:tabs>
        <w:tab w:val="right" w:leader="dot" w:pos="9350"/>
      </w:tabs>
      <w:spacing w:after="0"/>
      <w:ind w:left="630"/>
    </w:pPr>
  </w:style>
  <w:style w:type="paragraph" w:styleId="EndnoteText">
    <w:name w:val="endnote text"/>
    <w:basedOn w:val="Normal"/>
    <w:link w:val="EndnoteTextChar"/>
    <w:uiPriority w:val="99"/>
    <w:semiHidden/>
    <w:unhideWhenUsed/>
    <w:rsid w:val="00A5650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650B"/>
    <w:rPr>
      <w:sz w:val="20"/>
      <w:szCs w:val="20"/>
    </w:rPr>
  </w:style>
  <w:style w:type="character" w:styleId="EndnoteReference">
    <w:name w:val="endnote reference"/>
    <w:basedOn w:val="DefaultParagraphFont"/>
    <w:uiPriority w:val="99"/>
    <w:semiHidden/>
    <w:unhideWhenUsed/>
    <w:rsid w:val="00A565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163812">
      <w:bodyDiv w:val="1"/>
      <w:marLeft w:val="0"/>
      <w:marRight w:val="0"/>
      <w:marTop w:val="0"/>
      <w:marBottom w:val="0"/>
      <w:divBdr>
        <w:top w:val="none" w:sz="0" w:space="0" w:color="auto"/>
        <w:left w:val="none" w:sz="0" w:space="0" w:color="auto"/>
        <w:bottom w:val="none" w:sz="0" w:space="0" w:color="auto"/>
        <w:right w:val="none" w:sz="0" w:space="0" w:color="auto"/>
      </w:divBdr>
    </w:div>
    <w:div w:id="15265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ndergrad.research@ucdenver.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rive.google.com/drive/folders/1NFalArY9Ia6jJ_tqRzCboFVo7XqH65pT?usp=shar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cdenver.edu/lynxconnect/undergraduate-research"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32f71f-03bd-4eb6-962f-1a2b4c0345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178E55394A1E4C94450BCF36093879" ma:contentTypeVersion="15" ma:contentTypeDescription="Create a new document." ma:contentTypeScope="" ma:versionID="a49b01d7ee6a11471883d4c943727274">
  <xsd:schema xmlns:xsd="http://www.w3.org/2001/XMLSchema" xmlns:xs="http://www.w3.org/2001/XMLSchema" xmlns:p="http://schemas.microsoft.com/office/2006/metadata/properties" xmlns:ns2="6032f71f-03bd-4eb6-962f-1a2b4c03452f" xmlns:ns3="da65b5e3-b435-4cfa-87a0-a05197cb05c8" targetNamespace="http://schemas.microsoft.com/office/2006/metadata/properties" ma:root="true" ma:fieldsID="f6dc2dd2f4e90e0120ebf103e312ca1c" ns2:_="" ns3:_="">
    <xsd:import namespace="6032f71f-03bd-4eb6-962f-1a2b4c03452f"/>
    <xsd:import namespace="da65b5e3-b435-4cfa-87a0-a05197cb05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2f71f-03bd-4eb6-962f-1a2b4c0345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65b5e3-b435-4cfa-87a0-a05197cb05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A92F3-DDA0-4D3E-B885-3B15B83BE2DD}">
  <ds:schemaRefs>
    <ds:schemaRef ds:uri="http://schemas.microsoft.com/office/2006/metadata/properties"/>
    <ds:schemaRef ds:uri="http://purl.org/dc/terms/"/>
    <ds:schemaRef ds:uri="http://www.w3.org/XML/1998/namespace"/>
    <ds:schemaRef ds:uri="http://purl.org/dc/elements/1.1/"/>
    <ds:schemaRef ds:uri="6032f71f-03bd-4eb6-962f-1a2b4c03452f"/>
    <ds:schemaRef ds:uri="http://schemas.microsoft.com/office/infopath/2007/PartnerControls"/>
    <ds:schemaRef ds:uri="http://schemas.microsoft.com/office/2006/documentManagement/types"/>
    <ds:schemaRef ds:uri="da65b5e3-b435-4cfa-87a0-a05197cb05c8"/>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64376AB-7344-47E5-A929-541645CAE663}">
  <ds:schemaRefs>
    <ds:schemaRef ds:uri="http://schemas.microsoft.com/sharepoint/v3/contenttype/forms"/>
  </ds:schemaRefs>
</ds:datastoreItem>
</file>

<file path=customXml/itemProps3.xml><?xml version="1.0" encoding="utf-8"?>
<ds:datastoreItem xmlns:ds="http://schemas.openxmlformats.org/officeDocument/2006/customXml" ds:itemID="{1FD79A21-2237-4B99-8279-2DE5FE45CA2A}">
  <ds:schemaRefs>
    <ds:schemaRef ds:uri="http://schemas.openxmlformats.org/officeDocument/2006/bibliography"/>
  </ds:schemaRefs>
</ds:datastoreItem>
</file>

<file path=customXml/itemProps4.xml><?xml version="1.0" encoding="utf-8"?>
<ds:datastoreItem xmlns:ds="http://schemas.openxmlformats.org/officeDocument/2006/customXml" ds:itemID="{CF6CE64F-5515-4133-99DB-0A8438A03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2f71f-03bd-4eb6-962f-1a2b4c03452f"/>
    <ds:schemaRef ds:uri="da65b5e3-b435-4cfa-87a0-a05197cb05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6431</CharactersWithSpaces>
  <SharedDoc>false</SharedDoc>
  <HLinks>
    <vt:vector size="30" baseType="variant">
      <vt:variant>
        <vt:i4>2097156</vt:i4>
      </vt:variant>
      <vt:variant>
        <vt:i4>24</vt:i4>
      </vt:variant>
      <vt:variant>
        <vt:i4>0</vt:i4>
      </vt:variant>
      <vt:variant>
        <vt:i4>5</vt:i4>
      </vt:variant>
      <vt:variant>
        <vt:lpwstr>https://drive.google.com/drive/folders/1NFalArY9Ia6jJ_tqRzCboFVo7XqH65pT?usp=sharing</vt:lpwstr>
      </vt:variant>
      <vt:variant>
        <vt:lpwstr/>
      </vt:variant>
      <vt:variant>
        <vt:i4>4587555</vt:i4>
      </vt:variant>
      <vt:variant>
        <vt:i4>21</vt:i4>
      </vt:variant>
      <vt:variant>
        <vt:i4>0</vt:i4>
      </vt:variant>
      <vt:variant>
        <vt:i4>5</vt:i4>
      </vt:variant>
      <vt:variant>
        <vt:lpwstr>mailto:undergrad.research@ucdenver.edu</vt:lpwstr>
      </vt:variant>
      <vt:variant>
        <vt:lpwstr/>
      </vt:variant>
      <vt:variant>
        <vt:i4>1572917</vt:i4>
      </vt:variant>
      <vt:variant>
        <vt:i4>14</vt:i4>
      </vt:variant>
      <vt:variant>
        <vt:i4>0</vt:i4>
      </vt:variant>
      <vt:variant>
        <vt:i4>5</vt:i4>
      </vt:variant>
      <vt:variant>
        <vt:lpwstr/>
      </vt:variant>
      <vt:variant>
        <vt:lpwstr>_Toc62653860</vt:lpwstr>
      </vt:variant>
      <vt:variant>
        <vt:i4>1114166</vt:i4>
      </vt:variant>
      <vt:variant>
        <vt:i4>8</vt:i4>
      </vt:variant>
      <vt:variant>
        <vt:i4>0</vt:i4>
      </vt:variant>
      <vt:variant>
        <vt:i4>5</vt:i4>
      </vt:variant>
      <vt:variant>
        <vt:lpwstr/>
      </vt:variant>
      <vt:variant>
        <vt:lpwstr>_Toc62653859</vt:lpwstr>
      </vt:variant>
      <vt:variant>
        <vt:i4>1048630</vt:i4>
      </vt:variant>
      <vt:variant>
        <vt:i4>2</vt:i4>
      </vt:variant>
      <vt:variant>
        <vt:i4>0</vt:i4>
      </vt:variant>
      <vt:variant>
        <vt:i4>5</vt:i4>
      </vt:variant>
      <vt:variant>
        <vt:lpwstr/>
      </vt:variant>
      <vt:variant>
        <vt:lpwstr>_Toc62653858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Elizabeth</dc:creator>
  <cp:keywords/>
  <dc:description/>
  <cp:lastModifiedBy>Evans, Elizabeth</cp:lastModifiedBy>
  <cp:revision>2</cp:revision>
  <cp:lastPrinted>2020-08-31T20:11:00Z</cp:lastPrinted>
  <dcterms:created xsi:type="dcterms:W3CDTF">2024-12-13T18:45:00Z</dcterms:created>
  <dcterms:modified xsi:type="dcterms:W3CDTF">2024-12-13T18:45:00Z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0x0101001A178E55394A1E4C94450BCF36093879</vt:lpwstr>
  </property>
</Properties>
</file>