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23C" w14:textId="5DBBED38" w:rsidR="001A7255" w:rsidRPr="00F36669" w:rsidRDefault="00314AEF" w:rsidP="00F36669">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517965">
        <w:rPr>
          <w:rFonts w:ascii="Calibri" w:hAnsi="Calibri" w:cs="Calibri"/>
          <w:sz w:val="44"/>
          <w:szCs w:val="44"/>
        </w:rPr>
        <w:t>Fall</w:t>
      </w:r>
      <w:r w:rsidR="00A61055">
        <w:rPr>
          <w:rFonts w:ascii="Calibri" w:hAnsi="Calibri" w:cs="Calibri"/>
          <w:sz w:val="44"/>
          <w:szCs w:val="44"/>
        </w:rPr>
        <w:t xml:space="preserve"> 202</w:t>
      </w:r>
      <w:r w:rsidR="00B117FF">
        <w:rPr>
          <w:rFonts w:ascii="Calibri" w:hAnsi="Calibri" w:cs="Calibri"/>
          <w:sz w:val="44"/>
          <w:szCs w:val="44"/>
        </w:rPr>
        <w:t>7</w:t>
      </w:r>
      <w:r w:rsidR="00F36669">
        <w:rPr>
          <w:rFonts w:ascii="Calibri" w:hAnsi="Calibri" w:cs="Calibri"/>
          <w:sz w:val="44"/>
          <w:szCs w:val="44"/>
        </w:rPr>
        <w:t xml:space="preserve"> </w:t>
      </w:r>
      <w:r w:rsidR="00517965" w:rsidRPr="00517965">
        <w:rPr>
          <w:rFonts w:ascii="Calibri" w:hAnsi="Calibri" w:cs="Calibri"/>
          <w:sz w:val="44"/>
          <w:szCs w:val="44"/>
        </w:rPr>
        <w:t>Social Sciences</w:t>
      </w: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lasses to ensure they are in compliance.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21D48E3E" w14:textId="77777777" w:rsidR="002E74FD" w:rsidRPr="009E27AA" w:rsidRDefault="002E74FD"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Grading criteria are clear (how things will be assessed and point distribution). For example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Attendance policy is clear – does attendance count and if so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r w:rsidRPr="009E27AA">
              <w:rPr>
                <w:rFonts w:ascii="Calibri" w:hAnsi="Calibri" w:cs="Calibri"/>
              </w:rPr>
              <w:t>Prereqs are stated (including if no prereqs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7AEDD43A"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517965">
              <w:rPr>
                <w:rFonts w:ascii="Calibri" w:hAnsi="Calibri" w:cs="Calibri"/>
              </w:rPr>
              <w:t>Social Sciences</w:t>
            </w:r>
            <w:r w:rsidR="00A61055">
              <w:rPr>
                <w:rFonts w:ascii="Calibri" w:hAnsi="Calibri" w:cs="Calibri"/>
              </w:rPr>
              <w:t xml:space="preserve"> </w:t>
            </w:r>
            <w:r w:rsidRPr="009E27AA">
              <w:rPr>
                <w:rFonts w:ascii="Calibri" w:hAnsi="Calibri" w:cs="Calibri"/>
              </w:rPr>
              <w:t>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6D4DB4E7" w:rsidR="00C95C59" w:rsidRPr="009E27AA" w:rsidRDefault="00C95C59" w:rsidP="00C95C59">
            <w:pPr>
              <w:rPr>
                <w:rFonts w:ascii="Calibri" w:hAnsi="Calibri" w:cs="Calibri"/>
              </w:rPr>
            </w:pPr>
            <w:r w:rsidRPr="009E27AA">
              <w:rPr>
                <w:rFonts w:ascii="Calibri" w:hAnsi="Calibri" w:cs="Calibri"/>
              </w:rPr>
              <w:t xml:space="preserve">List of the </w:t>
            </w:r>
            <w:r w:rsidR="00517965">
              <w:rPr>
                <w:rFonts w:ascii="Calibri" w:hAnsi="Calibri" w:cs="Calibri"/>
              </w:rPr>
              <w:t>Social Sciences</w:t>
            </w:r>
            <w:r w:rsidR="00B117FF">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77777777" w:rsidR="00C95C59" w:rsidRPr="009E27AA" w:rsidRDefault="00C95C59" w:rsidP="00C95C59">
      <w:pPr>
        <w:rPr>
          <w:rFonts w:ascii="Calibri" w:hAnsi="Calibri" w:cs="Calibri"/>
          <w:color w:val="32363A"/>
          <w:shd w:val="clear" w:color="auto" w:fill="FFFFFF"/>
        </w:rPr>
      </w:pPr>
    </w:p>
    <w:p w14:paraId="4A558B97" w14:textId="53FE5D53"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DE7D41">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517965">
        <w:rPr>
          <w:rFonts w:ascii="Calibri" w:hAnsi="Calibri" w:cs="Calibri"/>
        </w:rPr>
        <w:t>Social Sciences</w:t>
      </w:r>
      <w:r w:rsidR="00B117FF" w:rsidRPr="009E27AA">
        <w:rPr>
          <w:rFonts w:ascii="Calibri" w:hAnsi="Calibri" w:cs="Calibri"/>
          <w:color w:val="32363A"/>
          <w:shd w:val="clear" w:color="auto" w:fill="FFFFFF"/>
        </w:rPr>
        <w:t xml:space="preserve"> </w:t>
      </w:r>
      <w:r w:rsidRPr="009E27AA">
        <w:rPr>
          <w:rFonts w:ascii="Calibri" w:hAnsi="Calibri" w:cs="Calibri"/>
          <w:color w:val="32363A"/>
          <w:shd w:val="clear" w:color="auto" w:fill="FFFFFF"/>
        </w:rPr>
        <w:t xml:space="preserve">Learning Outcome 1: </w:t>
      </w:r>
      <w:r w:rsidR="00872754" w:rsidRPr="00872754">
        <w:rPr>
          <w:rFonts w:ascii="Calibri" w:hAnsi="Calibri" w:cs="Calibri"/>
          <w:color w:val="32363A"/>
          <w:shd w:val="clear" w:color="auto" w:fill="FFFFFF"/>
        </w:rPr>
        <w:t>Terms and Theories. Define terminology, concepts, and theories in a specific discipline(s).</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50146F1" w14:textId="77777777" w:rsidR="00C95C59" w:rsidRDefault="00C95C59" w:rsidP="00C95C59">
      <w:pPr>
        <w:rPr>
          <w:rFonts w:ascii="Calibri" w:hAnsi="Calibri" w:cs="Calibri"/>
          <w:color w:val="32363A"/>
          <w:shd w:val="clear" w:color="auto" w:fill="FFFFFF"/>
        </w:rPr>
      </w:pPr>
    </w:p>
    <w:p w14:paraId="19D5F8E9" w14:textId="77777777" w:rsidR="005A3AE6" w:rsidRPr="009E27AA" w:rsidRDefault="005A3AE6" w:rsidP="00C95C59">
      <w:pPr>
        <w:rPr>
          <w:rFonts w:ascii="Calibri" w:hAnsi="Calibri" w:cs="Calibri"/>
          <w:color w:val="32363A"/>
          <w:shd w:val="clear" w:color="auto" w:fill="FFFFFF"/>
        </w:rPr>
      </w:pPr>
    </w:p>
    <w:p w14:paraId="170CD2B5" w14:textId="4B83B270" w:rsidR="007B5ADF"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5</w:t>
      </w:r>
      <w:r>
        <w:rPr>
          <w:rFonts w:ascii="Calibri" w:hAnsi="Calibri" w:cs="Calibri"/>
          <w:color w:val="32363A"/>
          <w:shd w:val="clear" w:color="auto" w:fill="FFFFFF"/>
        </w:rPr>
        <w:t xml:space="preserve">. </w:t>
      </w:r>
      <w:r w:rsidR="00517965">
        <w:rPr>
          <w:rFonts w:ascii="Calibri" w:hAnsi="Calibri" w:cs="Calibri"/>
        </w:rPr>
        <w:t>Social Sciences</w:t>
      </w:r>
      <w:r w:rsidR="00B117FF"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2: </w:t>
      </w:r>
      <w:r w:rsidR="00872754" w:rsidRPr="00872754">
        <w:rPr>
          <w:rFonts w:ascii="Calibri" w:hAnsi="Calibri" w:cs="Calibri"/>
          <w:color w:val="32363A"/>
          <w:shd w:val="clear" w:color="auto" w:fill="FFFFFF"/>
        </w:rPr>
        <w:t>Roles and Relationships. Describe the roles and relationships of individuals, institutions, and systems within cultural, environmental, and geographical contexts in a specific discipline.</w:t>
      </w:r>
    </w:p>
    <w:p w14:paraId="0009A85A" w14:textId="29D9793D"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4FD3BF19" w14:textId="77777777" w:rsidR="00C95C59" w:rsidRDefault="00C95C59" w:rsidP="00C95C59">
      <w:pPr>
        <w:rPr>
          <w:rFonts w:ascii="Calibri" w:hAnsi="Calibri" w:cs="Calibri"/>
          <w:color w:val="32363A"/>
          <w:shd w:val="clear" w:color="auto" w:fill="FFFFFF"/>
        </w:rPr>
      </w:pPr>
    </w:p>
    <w:p w14:paraId="5930EF2B" w14:textId="77777777" w:rsidR="005A3AE6" w:rsidRPr="009E27AA" w:rsidRDefault="005A3AE6" w:rsidP="00C95C59">
      <w:pPr>
        <w:rPr>
          <w:rFonts w:ascii="Calibri" w:hAnsi="Calibri" w:cs="Calibri"/>
          <w:color w:val="32363A"/>
          <w:shd w:val="clear" w:color="auto" w:fill="FFFFFF"/>
        </w:rPr>
      </w:pPr>
    </w:p>
    <w:p w14:paraId="6C21DAD7" w14:textId="0C150894"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6</w:t>
      </w:r>
      <w:r>
        <w:rPr>
          <w:rFonts w:ascii="Calibri" w:hAnsi="Calibri" w:cs="Calibri"/>
          <w:color w:val="32363A"/>
          <w:shd w:val="clear" w:color="auto" w:fill="FFFFFF"/>
        </w:rPr>
        <w:t xml:space="preserve">. </w:t>
      </w:r>
      <w:r w:rsidR="00517965">
        <w:rPr>
          <w:rFonts w:ascii="Calibri" w:hAnsi="Calibri" w:cs="Calibri"/>
        </w:rPr>
        <w:t>Social Sciences</w:t>
      </w:r>
      <w:r w:rsidR="00517965"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3: </w:t>
      </w:r>
      <w:r w:rsidR="00872754" w:rsidRPr="00872754">
        <w:rPr>
          <w:rFonts w:ascii="Calibri" w:hAnsi="Calibri" w:cs="Calibri"/>
          <w:color w:val="32363A"/>
          <w:shd w:val="clear" w:color="auto" w:fill="FFFFFF"/>
        </w:rPr>
        <w:t>Discipline-based Methodology. Describe the positions and behaviors of individuals or groups in relationship to social and/or environmental processes using evidence-based methodology.</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24ABA463" w14:textId="441FF20F" w:rsidR="005A3AE6" w:rsidRDefault="005A3AE6" w:rsidP="00C95C59">
      <w:pPr>
        <w:rPr>
          <w:rFonts w:ascii="Calibri" w:hAnsi="Calibri" w:cs="Calibri"/>
          <w:color w:val="32363A"/>
          <w:shd w:val="clear" w:color="auto" w:fill="FFFFFF"/>
        </w:rPr>
      </w:pPr>
    </w:p>
    <w:p w14:paraId="189DB8D6" w14:textId="77777777" w:rsidR="00B75D0F" w:rsidRPr="009E27AA" w:rsidRDefault="00B75D0F" w:rsidP="00C95C59">
      <w:pPr>
        <w:rPr>
          <w:rFonts w:ascii="Calibri" w:hAnsi="Calibri" w:cs="Calibri"/>
          <w:color w:val="32363A"/>
          <w:shd w:val="clear" w:color="auto" w:fill="FFFFFF"/>
        </w:rPr>
      </w:pPr>
    </w:p>
    <w:p w14:paraId="69C6A544" w14:textId="4C188937"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B75D0F">
        <w:rPr>
          <w:rFonts w:ascii="Calibri" w:hAnsi="Calibri" w:cs="Calibri"/>
          <w:color w:val="32363A"/>
          <w:shd w:val="clear" w:color="auto" w:fill="FFFFFF"/>
        </w:rPr>
        <w:t>7</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 xml:space="preserve">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w:t>
      </w:r>
      <w:r w:rsidR="00B415AC" w:rsidRPr="009E27AA">
        <w:rPr>
          <w:rFonts w:ascii="Calibri" w:hAnsi="Calibri" w:cs="Calibri"/>
          <w:color w:val="32363A"/>
          <w:shd w:val="clear" w:color="auto" w:fill="FFFFFF"/>
        </w:rPr>
        <w:lastRenderedPageBreak/>
        <w:t>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56B412E9" w:rsidR="00B415AC" w:rsidRPr="009E27AA" w:rsidRDefault="00872754" w:rsidP="00C95C59">
            <w:pPr>
              <w:rPr>
                <w:rFonts w:ascii="Calibri" w:hAnsi="Calibri" w:cs="Calibri"/>
              </w:rPr>
            </w:pPr>
            <w:r>
              <w:rPr>
                <w:rFonts w:ascii="Calibri" w:hAnsi="Calibri" w:cs="Calibri"/>
              </w:rPr>
              <w:t>Terms and Theories</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54E7AA32" w:rsidR="00B415AC" w:rsidRPr="009E27AA" w:rsidRDefault="00872754" w:rsidP="00C95C59">
            <w:pPr>
              <w:rPr>
                <w:rFonts w:ascii="Calibri" w:hAnsi="Calibri" w:cs="Calibri"/>
              </w:rPr>
            </w:pPr>
            <w:r>
              <w:rPr>
                <w:rFonts w:ascii="Calibri" w:hAnsi="Calibri" w:cs="Calibri"/>
              </w:rPr>
              <w:t>Roles and Relationships</w:t>
            </w:r>
            <w:r w:rsidR="00FD7167">
              <w:rPr>
                <w:rFonts w:ascii="Calibri" w:hAnsi="Calibri" w:cs="Calibri"/>
              </w:rPr>
              <w:t xml:space="preserve"> </w:t>
            </w:r>
            <w:r w:rsidR="00B415AC" w:rsidRPr="009E27AA">
              <w:rPr>
                <w:rFonts w:ascii="Calibri" w:hAnsi="Calibri" w:cs="Calibri"/>
              </w:rPr>
              <w:t>(Outcome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54B55081" w:rsidR="00B415AC" w:rsidRPr="009E27AA" w:rsidRDefault="00872754" w:rsidP="00C95C59">
            <w:pPr>
              <w:rPr>
                <w:rFonts w:ascii="Calibri" w:hAnsi="Calibri" w:cs="Calibri"/>
              </w:rPr>
            </w:pPr>
            <w:r>
              <w:rPr>
                <w:rFonts w:ascii="Calibri" w:hAnsi="Calibri" w:cs="Calibri"/>
              </w:rPr>
              <w:t>Discipline-Based Methodology</w:t>
            </w:r>
            <w:r w:rsidR="00FD7167">
              <w:rPr>
                <w:rFonts w:ascii="Calibri" w:hAnsi="Calibri" w:cs="Calibri"/>
              </w:rPr>
              <w:t xml:space="preserve"> </w:t>
            </w:r>
            <w:r w:rsidR="00B415AC" w:rsidRPr="009E27AA">
              <w:rPr>
                <w:rFonts w:ascii="Calibri" w:hAnsi="Calibri" w:cs="Calibri"/>
              </w:rPr>
              <w:t>(Outcome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27630D8E" w:rsidR="00620CB0" w:rsidRPr="003818E6" w:rsidRDefault="00620CB0" w:rsidP="00C95C59">
      <w:pPr>
        <w:rPr>
          <w:rFonts w:ascii="Calibri" w:hAnsi="Calibri" w:cs="Calibri"/>
          <w:kern w:val="0"/>
        </w:rPr>
      </w:pPr>
      <w:r w:rsidRPr="003818E6">
        <w:rPr>
          <w:rFonts w:ascii="Calibri" w:hAnsi="Calibri" w:cs="Calibri"/>
          <w:kern w:val="0"/>
        </w:rPr>
        <w:t>Q</w:t>
      </w:r>
      <w:r w:rsidR="00B75D0F">
        <w:rPr>
          <w:rFonts w:ascii="Calibri" w:hAnsi="Calibri" w:cs="Calibri"/>
          <w:kern w:val="0"/>
        </w:rPr>
        <w:t>8</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108BC322" w:rsidR="0029272B" w:rsidRPr="003818E6" w:rsidRDefault="0029272B" w:rsidP="00C95C59">
      <w:pPr>
        <w:rPr>
          <w:rFonts w:ascii="Calibri" w:hAnsi="Calibri" w:cs="Calibri"/>
          <w:kern w:val="0"/>
        </w:rPr>
      </w:pPr>
      <w:r w:rsidRPr="003818E6">
        <w:rPr>
          <w:rFonts w:ascii="Calibri" w:hAnsi="Calibri" w:cs="Calibri"/>
          <w:kern w:val="0"/>
        </w:rPr>
        <w:t>Q</w:t>
      </w:r>
      <w:r w:rsidR="00B75D0F">
        <w:rPr>
          <w:rFonts w:ascii="Calibri" w:hAnsi="Calibri" w:cs="Calibri"/>
          <w:kern w:val="0"/>
        </w:rPr>
        <w:t>9</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3CE602CB"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1</w:t>
      </w:r>
      <w:r w:rsidR="00B75D0F">
        <w:rPr>
          <w:rFonts w:ascii="Calibri" w:hAnsi="Calibri" w:cs="Calibri"/>
          <w:color w:val="32363A"/>
          <w:shd w:val="clear" w:color="auto" w:fill="FFFFFF"/>
        </w:rPr>
        <w:t>0</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Comments on the teaching and student performance of these learning objectives or thoughts on things you may change in the future to improve outcomes. For example: Did you notice patterns in student performance? Particular areas of weakness or strengths, such as lack of background knowledge, etc. What teaching approaches worked or didn’t work with this outcomes?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6B6B604C"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F25D95">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2612"/>
      <w:docPartObj>
        <w:docPartGallery w:val="Page Numbers (Bottom of Page)"/>
        <w:docPartUnique/>
      </w:docPartObj>
    </w:sdtPr>
    <w:sdtEndPr>
      <w:rPr>
        <w:noProof/>
      </w:rPr>
    </w:sdtEndPr>
    <w:sdtContent>
      <w:p w14:paraId="5916E055" w14:textId="39637C1B" w:rsidR="000F4F4B" w:rsidRDefault="000F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5A751797" w:rsidR="00E71A07" w:rsidRDefault="00E71A07" w:rsidP="000F4F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05A" w14:textId="67A8A0E2" w:rsidR="001C0BF3" w:rsidRDefault="00517965" w:rsidP="000F4F4B">
    <w:pPr>
      <w:pStyle w:val="Header"/>
      <w:jc w:val="right"/>
    </w:pPr>
    <w:r>
      <w:t>Fall</w:t>
    </w:r>
    <w:r w:rsidR="00A61055">
      <w:t xml:space="preserve"> 202</w:t>
    </w:r>
    <w:r w:rsidR="00B117FF">
      <w:t>7</w:t>
    </w:r>
    <w:r w:rsidR="000F4F4B">
      <w:t xml:space="preserve">: </w:t>
    </w:r>
    <w:r>
      <w:rPr>
        <w:rFonts w:ascii="Calibri" w:hAnsi="Calibri" w:cs="Calibri"/>
      </w:rPr>
      <w:t>Social Sciences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3102A"/>
    <w:rsid w:val="000403DB"/>
    <w:rsid w:val="000B045F"/>
    <w:rsid w:val="000E00B8"/>
    <w:rsid w:val="000F4F4B"/>
    <w:rsid w:val="00131AD1"/>
    <w:rsid w:val="001A7255"/>
    <w:rsid w:val="001C0BF3"/>
    <w:rsid w:val="001C7968"/>
    <w:rsid w:val="002012D6"/>
    <w:rsid w:val="00232EC2"/>
    <w:rsid w:val="0029272B"/>
    <w:rsid w:val="002D14C1"/>
    <w:rsid w:val="002E5CCA"/>
    <w:rsid w:val="002E74FD"/>
    <w:rsid w:val="00314AEF"/>
    <w:rsid w:val="003818E6"/>
    <w:rsid w:val="00473BD5"/>
    <w:rsid w:val="004B6815"/>
    <w:rsid w:val="00517965"/>
    <w:rsid w:val="00582FE9"/>
    <w:rsid w:val="005A3AE6"/>
    <w:rsid w:val="005B6E03"/>
    <w:rsid w:val="005F1FA0"/>
    <w:rsid w:val="006023DD"/>
    <w:rsid w:val="00620CB0"/>
    <w:rsid w:val="006435C8"/>
    <w:rsid w:val="006B2F70"/>
    <w:rsid w:val="007710CA"/>
    <w:rsid w:val="007B5ADF"/>
    <w:rsid w:val="00872754"/>
    <w:rsid w:val="00915054"/>
    <w:rsid w:val="0097268E"/>
    <w:rsid w:val="009E27AA"/>
    <w:rsid w:val="009F368A"/>
    <w:rsid w:val="009F5E40"/>
    <w:rsid w:val="00A54F22"/>
    <w:rsid w:val="00A61055"/>
    <w:rsid w:val="00A9599A"/>
    <w:rsid w:val="00B117FF"/>
    <w:rsid w:val="00B415AC"/>
    <w:rsid w:val="00B63BDC"/>
    <w:rsid w:val="00B75D0F"/>
    <w:rsid w:val="00B77343"/>
    <w:rsid w:val="00B80F9B"/>
    <w:rsid w:val="00B96825"/>
    <w:rsid w:val="00C95C59"/>
    <w:rsid w:val="00CC59BC"/>
    <w:rsid w:val="00DA673B"/>
    <w:rsid w:val="00DE6048"/>
    <w:rsid w:val="00DE7D41"/>
    <w:rsid w:val="00E60F91"/>
    <w:rsid w:val="00E71A07"/>
    <w:rsid w:val="00F25D95"/>
    <w:rsid w:val="00F36669"/>
    <w:rsid w:val="00F55706"/>
    <w:rsid w:val="00F67448"/>
    <w:rsid w:val="00F730E2"/>
    <w:rsid w:val="00FD7167"/>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5</cp:revision>
  <dcterms:created xsi:type="dcterms:W3CDTF">2025-04-08T22:56:00Z</dcterms:created>
  <dcterms:modified xsi:type="dcterms:W3CDTF">2025-04-08T22:59:00Z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