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26A8" w14:textId="317287B5" w:rsidR="004134F9" w:rsidRPr="00274231" w:rsidRDefault="004134F9" w:rsidP="00217456">
      <w:pPr>
        <w:pStyle w:val="p1"/>
        <w:spacing w:before="0" w:beforeAutospacing="0" w:after="0" w:afterAutospacing="0"/>
        <w:rPr>
          <w:rFonts w:ascii="Helvetica Neue" w:hAnsi="Helvetica Neue"/>
          <w:b/>
          <w:bCs/>
          <w:color w:val="212121"/>
        </w:rPr>
      </w:pPr>
      <w:r w:rsidRPr="00274231">
        <w:rPr>
          <w:rFonts w:ascii="Helvetica Neue" w:hAnsi="Helvetica Neue"/>
          <w:b/>
          <w:bCs/>
          <w:color w:val="212121"/>
        </w:rPr>
        <w:t>University of Colorado Denver Faculty Assembly</w:t>
      </w:r>
    </w:p>
    <w:p w14:paraId="469D620E" w14:textId="1D135834" w:rsidR="004134F9" w:rsidRPr="00274231" w:rsidRDefault="004134F9" w:rsidP="00217456">
      <w:pPr>
        <w:pStyle w:val="p1"/>
        <w:spacing w:before="0" w:beforeAutospacing="0" w:after="0" w:afterAutospacing="0"/>
        <w:rPr>
          <w:rFonts w:ascii="Helvetica Neue" w:hAnsi="Helvetica Neue"/>
          <w:b/>
          <w:bCs/>
          <w:color w:val="212121"/>
        </w:rPr>
      </w:pPr>
      <w:r w:rsidRPr="00274231">
        <w:rPr>
          <w:rFonts w:ascii="Helvetica Neue" w:hAnsi="Helvetica Neue"/>
          <w:b/>
          <w:bCs/>
          <w:color w:val="212121"/>
        </w:rPr>
        <w:t xml:space="preserve">Proposed </w:t>
      </w:r>
      <w:r w:rsidR="00E41B5A" w:rsidRPr="00274231">
        <w:rPr>
          <w:rFonts w:ascii="Helvetica Neue" w:hAnsi="Helvetica Neue"/>
          <w:b/>
          <w:bCs/>
          <w:color w:val="212121"/>
        </w:rPr>
        <w:t xml:space="preserve">Elections </w:t>
      </w:r>
      <w:r w:rsidRPr="00274231">
        <w:rPr>
          <w:rFonts w:ascii="Helvetica Neue" w:hAnsi="Helvetica Neue"/>
          <w:b/>
          <w:bCs/>
          <w:color w:val="212121"/>
        </w:rPr>
        <w:t>P</w:t>
      </w:r>
      <w:r w:rsidR="00E41B5A" w:rsidRPr="00274231">
        <w:rPr>
          <w:rFonts w:ascii="Helvetica Neue" w:hAnsi="Helvetica Neue"/>
          <w:b/>
          <w:bCs/>
          <w:color w:val="212121"/>
        </w:rPr>
        <w:t>rocesses</w:t>
      </w:r>
      <w:r w:rsidR="00053277" w:rsidRPr="00274231">
        <w:rPr>
          <w:rFonts w:ascii="Helvetica Neue" w:hAnsi="Helvetica Neue"/>
          <w:b/>
          <w:bCs/>
          <w:color w:val="212121"/>
        </w:rPr>
        <w:t xml:space="preserve"> for Faculty Assembly Officers</w:t>
      </w:r>
    </w:p>
    <w:p w14:paraId="6F7309A6" w14:textId="6F2FC830" w:rsidR="00217456" w:rsidRPr="00274231" w:rsidRDefault="004134F9" w:rsidP="00217456">
      <w:pPr>
        <w:pStyle w:val="p1"/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b/>
          <w:bCs/>
          <w:color w:val="212121"/>
        </w:rPr>
        <w:t>October 5, 2023</w:t>
      </w:r>
      <w:r w:rsidR="00E41B5A" w:rsidRPr="00274231">
        <w:rPr>
          <w:rFonts w:ascii="Helvetica Neue" w:hAnsi="Helvetica Neue"/>
          <w:color w:val="212121"/>
        </w:rPr>
        <w:br/>
        <w:t> </w:t>
      </w:r>
    </w:p>
    <w:p w14:paraId="2861A007" w14:textId="3324FBE3" w:rsidR="00E45A84" w:rsidRPr="00274231" w:rsidRDefault="00E45A84" w:rsidP="004134F9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 xml:space="preserve">All Faculty Assembly elections communications shall be conducted by the Secretary. The Secretary will use neutral language </w:t>
      </w:r>
      <w:r w:rsidR="00BA6B50">
        <w:rPr>
          <w:rFonts w:ascii="Helvetica Neue" w:hAnsi="Helvetica Neue"/>
          <w:color w:val="212121"/>
        </w:rPr>
        <w:t xml:space="preserve">in all elections communications </w:t>
      </w:r>
      <w:r w:rsidRPr="00274231">
        <w:rPr>
          <w:rFonts w:ascii="Helvetica Neue" w:hAnsi="Helvetica Neue"/>
          <w:color w:val="212121"/>
        </w:rPr>
        <w:t xml:space="preserve">and refrain from endorsing any candidate. </w:t>
      </w:r>
    </w:p>
    <w:p w14:paraId="79519921" w14:textId="77777777" w:rsidR="00E45A84" w:rsidRPr="00274231" w:rsidRDefault="00E45A84" w:rsidP="004C0926">
      <w:pPr>
        <w:pStyle w:val="p1"/>
        <w:spacing w:before="0" w:beforeAutospacing="0" w:after="0" w:afterAutospacing="0"/>
        <w:ind w:left="720"/>
        <w:rPr>
          <w:rFonts w:ascii="Helvetica Neue" w:hAnsi="Helvetica Neue"/>
          <w:color w:val="212121"/>
        </w:rPr>
      </w:pPr>
    </w:p>
    <w:p w14:paraId="24E9DFA8" w14:textId="22BF75FB" w:rsidR="00E41B5A" w:rsidRPr="00274231" w:rsidRDefault="00217456" w:rsidP="004134F9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 xml:space="preserve">Begin the call </w:t>
      </w:r>
      <w:r w:rsidR="004134F9" w:rsidRPr="00274231">
        <w:rPr>
          <w:rFonts w:ascii="Helvetica Neue" w:hAnsi="Helvetica Neue"/>
          <w:color w:val="212121"/>
        </w:rPr>
        <w:t xml:space="preserve">for </w:t>
      </w:r>
      <w:r w:rsidR="00E41B5A" w:rsidRPr="00274231">
        <w:rPr>
          <w:rFonts w:ascii="Helvetica Neue" w:hAnsi="Helvetica Neue"/>
          <w:color w:val="212121"/>
        </w:rPr>
        <w:t xml:space="preserve">nominees two months before </w:t>
      </w:r>
      <w:r w:rsidR="004134F9" w:rsidRPr="00274231">
        <w:rPr>
          <w:rFonts w:ascii="Helvetica Neue" w:hAnsi="Helvetica Neue"/>
          <w:color w:val="212121"/>
        </w:rPr>
        <w:t xml:space="preserve">the </w:t>
      </w:r>
      <w:r w:rsidRPr="00274231">
        <w:rPr>
          <w:rFonts w:ascii="Helvetica Neue" w:hAnsi="Helvetica Neue"/>
          <w:color w:val="212121"/>
        </w:rPr>
        <w:t>election meeting.</w:t>
      </w:r>
      <w:r w:rsidR="00E41B5A" w:rsidRPr="00274231">
        <w:rPr>
          <w:rFonts w:ascii="Helvetica Neue" w:hAnsi="Helvetica Neue"/>
          <w:color w:val="212121"/>
        </w:rPr>
        <w:t xml:space="preserve"> </w:t>
      </w:r>
      <w:r w:rsidR="00112CBD" w:rsidRPr="00274231">
        <w:rPr>
          <w:rFonts w:ascii="Helvetica Neue" w:hAnsi="Helvetica Neue" w:cs="Segoe UI"/>
          <w:color w:val="374151"/>
        </w:rPr>
        <w:t xml:space="preserve">Utilize email </w:t>
      </w:r>
      <w:r w:rsidR="008E7E46" w:rsidRPr="00274231">
        <w:rPr>
          <w:rFonts w:ascii="Helvetica Neue" w:hAnsi="Helvetica Neue" w:cs="Segoe UI"/>
          <w:color w:val="374151"/>
        </w:rPr>
        <w:t xml:space="preserve">correspondence </w:t>
      </w:r>
      <w:r w:rsidR="00053277" w:rsidRPr="00274231">
        <w:rPr>
          <w:rFonts w:ascii="Helvetica Neue" w:hAnsi="Helvetica Neue" w:cs="Segoe UI"/>
          <w:color w:val="374151"/>
        </w:rPr>
        <w:t xml:space="preserve">to Faculty Assembly, Faculty Assembly meetings, </w:t>
      </w:r>
      <w:r w:rsidR="00112CBD" w:rsidRPr="00274231">
        <w:rPr>
          <w:rFonts w:ascii="Helvetica Neue" w:hAnsi="Helvetica Neue" w:cs="Segoe UI"/>
          <w:color w:val="374151"/>
        </w:rPr>
        <w:t xml:space="preserve">and a dedicated </w:t>
      </w:r>
      <w:r w:rsidR="00053277" w:rsidRPr="00274231">
        <w:rPr>
          <w:rFonts w:ascii="Helvetica Neue" w:hAnsi="Helvetica Neue" w:cs="Segoe UI"/>
          <w:color w:val="374151"/>
        </w:rPr>
        <w:t xml:space="preserve">public </w:t>
      </w:r>
      <w:r w:rsidR="00112CBD" w:rsidRPr="00274231">
        <w:rPr>
          <w:rFonts w:ascii="Helvetica Neue" w:hAnsi="Helvetica Neue" w:cs="Segoe UI"/>
          <w:color w:val="374151"/>
        </w:rPr>
        <w:t xml:space="preserve">section on the website to ensure all </w:t>
      </w:r>
      <w:r w:rsidR="00053277" w:rsidRPr="00274231">
        <w:rPr>
          <w:rFonts w:ascii="Helvetica Neue" w:hAnsi="Helvetica Neue" w:cs="Segoe UI"/>
          <w:color w:val="374151"/>
        </w:rPr>
        <w:t xml:space="preserve">faculty Senate </w:t>
      </w:r>
      <w:r w:rsidR="00112CBD" w:rsidRPr="00274231">
        <w:rPr>
          <w:rFonts w:ascii="Helvetica Neue" w:hAnsi="Helvetica Neue" w:cs="Segoe UI"/>
          <w:color w:val="374151"/>
        </w:rPr>
        <w:t>members have access to the nomination call.</w:t>
      </w:r>
      <w:r w:rsidR="00053277" w:rsidRPr="00274231">
        <w:rPr>
          <w:rFonts w:ascii="Helvetica Neue" w:hAnsi="Helvetica Neue" w:cs="Segoe UI"/>
          <w:color w:val="374151"/>
        </w:rPr>
        <w:t xml:space="preserve"> Faculty Assembly members are expected to share this information as broadly as possible. </w:t>
      </w:r>
    </w:p>
    <w:p w14:paraId="4FA8800D" w14:textId="77777777" w:rsidR="00217456" w:rsidRPr="00274231" w:rsidRDefault="00217456" w:rsidP="00217456">
      <w:pPr>
        <w:pStyle w:val="p2"/>
        <w:spacing w:before="0" w:beforeAutospacing="0" w:after="0" w:afterAutospacing="0"/>
        <w:rPr>
          <w:rFonts w:ascii="Helvetica Neue" w:hAnsi="Helvetica Neue"/>
          <w:color w:val="212121"/>
        </w:rPr>
      </w:pPr>
    </w:p>
    <w:p w14:paraId="3B35EA7A" w14:textId="1066BCB8" w:rsidR="00E41B5A" w:rsidRDefault="00E41B5A" w:rsidP="004134F9">
      <w:pPr>
        <w:pStyle w:val="p2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 xml:space="preserve">Nominees </w:t>
      </w:r>
      <w:r w:rsidR="00753040" w:rsidRPr="00274231">
        <w:rPr>
          <w:rFonts w:ascii="Helvetica Neue" w:hAnsi="Helvetica Neue"/>
          <w:color w:val="212121"/>
        </w:rPr>
        <w:t>are to</w:t>
      </w:r>
      <w:r w:rsidR="004134F9" w:rsidRPr="00274231">
        <w:rPr>
          <w:rFonts w:ascii="Helvetica Neue" w:hAnsi="Helvetica Neue"/>
          <w:color w:val="212121"/>
        </w:rPr>
        <w:t xml:space="preserve"> be </w:t>
      </w:r>
      <w:r w:rsidRPr="00274231">
        <w:rPr>
          <w:rFonts w:ascii="Helvetica Neue" w:hAnsi="Helvetica Neue"/>
          <w:color w:val="212121"/>
        </w:rPr>
        <w:t>announce</w:t>
      </w:r>
      <w:r w:rsidR="004134F9" w:rsidRPr="00274231">
        <w:rPr>
          <w:rFonts w:ascii="Helvetica Neue" w:hAnsi="Helvetica Neue"/>
          <w:color w:val="212121"/>
        </w:rPr>
        <w:t>d</w:t>
      </w:r>
      <w:r w:rsidRPr="00274231">
        <w:rPr>
          <w:rFonts w:ascii="Helvetica Neue" w:hAnsi="Helvetica Neue"/>
          <w:color w:val="212121"/>
        </w:rPr>
        <w:t xml:space="preserve"> at </w:t>
      </w:r>
      <w:r w:rsidR="004134F9" w:rsidRPr="00274231">
        <w:rPr>
          <w:rFonts w:ascii="Helvetica Neue" w:hAnsi="Helvetica Neue"/>
          <w:color w:val="212121"/>
        </w:rPr>
        <w:t xml:space="preserve">the </w:t>
      </w:r>
      <w:r w:rsidRPr="00274231">
        <w:rPr>
          <w:rFonts w:ascii="Helvetica Neue" w:hAnsi="Helvetica Neue"/>
          <w:color w:val="212121"/>
        </w:rPr>
        <w:t xml:space="preserve">general meeting </w:t>
      </w:r>
      <w:r w:rsidR="00217456" w:rsidRPr="00274231">
        <w:rPr>
          <w:rFonts w:ascii="Helvetica Neue" w:hAnsi="Helvetica Neue"/>
          <w:color w:val="212121"/>
        </w:rPr>
        <w:t>the month</w:t>
      </w:r>
      <w:r w:rsidR="00384884" w:rsidRPr="00274231">
        <w:rPr>
          <w:rFonts w:ascii="Helvetica Neue" w:hAnsi="Helvetica Neue"/>
          <w:color w:val="C00000"/>
        </w:rPr>
        <w:t xml:space="preserve"> </w:t>
      </w:r>
      <w:r w:rsidRPr="00274231">
        <w:rPr>
          <w:rFonts w:ascii="Helvetica Neue" w:hAnsi="Helvetica Neue"/>
          <w:color w:val="212121"/>
        </w:rPr>
        <w:t xml:space="preserve">before </w:t>
      </w:r>
      <w:r w:rsidR="00217456" w:rsidRPr="00274231">
        <w:rPr>
          <w:rFonts w:ascii="Helvetica Neue" w:hAnsi="Helvetica Neue"/>
          <w:color w:val="212121"/>
        </w:rPr>
        <w:t xml:space="preserve">the elections </w:t>
      </w:r>
      <w:r w:rsidRPr="00274231">
        <w:rPr>
          <w:rFonts w:ascii="Helvetica Neue" w:hAnsi="Helvetica Neue"/>
          <w:color w:val="212121"/>
        </w:rPr>
        <w:t>and updated weekl</w:t>
      </w:r>
      <w:r w:rsidR="00053277" w:rsidRPr="00274231">
        <w:rPr>
          <w:rFonts w:ascii="Helvetica Neue" w:hAnsi="Helvetica Neue"/>
          <w:color w:val="212121"/>
        </w:rPr>
        <w:t xml:space="preserve">y on </w:t>
      </w:r>
      <w:r w:rsidR="00753040" w:rsidRPr="00274231">
        <w:rPr>
          <w:rFonts w:ascii="Helvetica Neue" w:hAnsi="Helvetica Neue"/>
          <w:color w:val="212121"/>
        </w:rPr>
        <w:t>the Faculty</w:t>
      </w:r>
      <w:r w:rsidR="00053277" w:rsidRPr="00274231">
        <w:rPr>
          <w:rFonts w:ascii="Helvetica Neue" w:hAnsi="Helvetica Neue"/>
          <w:color w:val="212121"/>
        </w:rPr>
        <w:t xml:space="preserve"> Assembly website</w:t>
      </w:r>
      <w:r w:rsidR="00753040" w:rsidRPr="00274231">
        <w:rPr>
          <w:rFonts w:ascii="Helvetica Neue" w:hAnsi="Helvetica Neue"/>
          <w:color w:val="212121"/>
        </w:rPr>
        <w:t>.</w:t>
      </w:r>
    </w:p>
    <w:p w14:paraId="2B57E08E" w14:textId="77777777" w:rsidR="00BA6B50" w:rsidRDefault="00BA6B50" w:rsidP="00BA6B50">
      <w:pPr>
        <w:pStyle w:val="ListParagraph"/>
        <w:rPr>
          <w:rFonts w:ascii="Helvetica Neue" w:hAnsi="Helvetica Neue"/>
          <w:color w:val="212121"/>
        </w:rPr>
      </w:pPr>
    </w:p>
    <w:p w14:paraId="6F8A9738" w14:textId="0E5F24D4" w:rsidR="00E41B5A" w:rsidRPr="00274231" w:rsidRDefault="00217456" w:rsidP="004134F9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 xml:space="preserve">Candidates will </w:t>
      </w:r>
      <w:r w:rsidR="00827030" w:rsidRPr="00274231">
        <w:rPr>
          <w:rFonts w:ascii="Helvetica Neue" w:hAnsi="Helvetica Neue"/>
          <w:color w:val="212121"/>
        </w:rPr>
        <w:t xml:space="preserve">be invited to </w:t>
      </w:r>
      <w:r w:rsidRPr="00274231">
        <w:rPr>
          <w:rFonts w:ascii="Helvetica Neue" w:hAnsi="Helvetica Neue"/>
          <w:color w:val="212121"/>
        </w:rPr>
        <w:t xml:space="preserve">forward a </w:t>
      </w:r>
      <w:r w:rsidR="004134F9" w:rsidRPr="00274231">
        <w:rPr>
          <w:rFonts w:ascii="Helvetica Neue" w:hAnsi="Helvetica Neue"/>
          <w:color w:val="212121"/>
        </w:rPr>
        <w:t xml:space="preserve">CV of no more than </w:t>
      </w:r>
      <w:r w:rsidR="00827030" w:rsidRPr="00274231">
        <w:rPr>
          <w:rFonts w:ascii="Helvetica Neue" w:hAnsi="Helvetica Neue"/>
          <w:color w:val="212121"/>
        </w:rPr>
        <w:t xml:space="preserve">three </w:t>
      </w:r>
      <w:r w:rsidR="004134F9" w:rsidRPr="00274231">
        <w:rPr>
          <w:rFonts w:ascii="Helvetica Neue" w:hAnsi="Helvetica Neue"/>
          <w:color w:val="212121"/>
        </w:rPr>
        <w:t>page</w:t>
      </w:r>
      <w:r w:rsidR="00827030" w:rsidRPr="00274231">
        <w:rPr>
          <w:rFonts w:ascii="Helvetica Neue" w:hAnsi="Helvetica Neue"/>
          <w:color w:val="212121"/>
        </w:rPr>
        <w:t>s</w:t>
      </w:r>
      <w:r w:rsidR="00BA6B50">
        <w:rPr>
          <w:rFonts w:ascii="Helvetica Neue" w:hAnsi="Helvetica Neue"/>
          <w:color w:val="212121"/>
        </w:rPr>
        <w:t>,</w:t>
      </w:r>
      <w:r w:rsidRPr="00274231">
        <w:rPr>
          <w:rFonts w:ascii="Helvetica Neue" w:hAnsi="Helvetica Neue"/>
          <w:color w:val="212121"/>
        </w:rPr>
        <w:t xml:space="preserve"> </w:t>
      </w:r>
      <w:r w:rsidR="00827030" w:rsidRPr="00274231">
        <w:rPr>
          <w:rFonts w:ascii="Helvetica Neue" w:hAnsi="Helvetica Neue"/>
          <w:color w:val="212121"/>
        </w:rPr>
        <w:t xml:space="preserve">and </w:t>
      </w:r>
      <w:r w:rsidR="00BA6B50">
        <w:rPr>
          <w:rFonts w:ascii="Helvetica Neue" w:hAnsi="Helvetica Neue"/>
          <w:color w:val="212121"/>
        </w:rPr>
        <w:t xml:space="preserve">a </w:t>
      </w:r>
      <w:r w:rsidR="004C0926" w:rsidRPr="00274231">
        <w:rPr>
          <w:rFonts w:ascii="Helvetica Neue" w:hAnsi="Helvetica Neue"/>
          <w:color w:val="212121"/>
        </w:rPr>
        <w:t>250-word</w:t>
      </w:r>
      <w:r w:rsidR="00827030" w:rsidRPr="00274231">
        <w:rPr>
          <w:rFonts w:ascii="Helvetica Neue" w:hAnsi="Helvetica Neue"/>
          <w:color w:val="212121"/>
        </w:rPr>
        <w:t xml:space="preserve"> candidate statement or 2-3 min</w:t>
      </w:r>
      <w:r w:rsidR="00220091" w:rsidRPr="00274231">
        <w:rPr>
          <w:rFonts w:ascii="Helvetica Neue" w:hAnsi="Helvetica Neue"/>
          <w:color w:val="212121"/>
        </w:rPr>
        <w:t>ute</w:t>
      </w:r>
      <w:r w:rsidR="00827030" w:rsidRPr="00274231">
        <w:rPr>
          <w:rFonts w:ascii="Helvetica Neue" w:hAnsi="Helvetica Neue"/>
          <w:color w:val="212121"/>
        </w:rPr>
        <w:t xml:space="preserve"> video </w:t>
      </w:r>
      <w:r w:rsidRPr="00274231">
        <w:rPr>
          <w:rFonts w:ascii="Helvetica Neue" w:hAnsi="Helvetica Neue"/>
          <w:color w:val="212121"/>
        </w:rPr>
        <w:t xml:space="preserve">to </w:t>
      </w:r>
      <w:r w:rsidR="00220091" w:rsidRPr="00274231">
        <w:rPr>
          <w:rFonts w:ascii="Helvetica Neue" w:hAnsi="Helvetica Neue"/>
          <w:color w:val="212121"/>
        </w:rPr>
        <w:t xml:space="preserve">Faculty </w:t>
      </w:r>
      <w:r w:rsidR="004134F9" w:rsidRPr="00274231">
        <w:rPr>
          <w:rFonts w:ascii="Helvetica Neue" w:hAnsi="Helvetica Neue"/>
          <w:color w:val="212121"/>
        </w:rPr>
        <w:t>A</w:t>
      </w:r>
      <w:r w:rsidRPr="00274231">
        <w:rPr>
          <w:rFonts w:ascii="Helvetica Neue" w:hAnsi="Helvetica Neue"/>
          <w:color w:val="212121"/>
        </w:rPr>
        <w:t>ssembly at least 2 weeks before the election</w:t>
      </w:r>
      <w:r w:rsidR="00827030" w:rsidRPr="00274231">
        <w:rPr>
          <w:rFonts w:ascii="Helvetica Neue" w:hAnsi="Helvetica Neue"/>
          <w:color w:val="212121"/>
        </w:rPr>
        <w:t xml:space="preserve"> or upon their nomination</w:t>
      </w:r>
      <w:r w:rsidR="00BA6B50">
        <w:rPr>
          <w:rFonts w:ascii="Helvetica Neue" w:hAnsi="Helvetica Neue"/>
          <w:color w:val="212121"/>
        </w:rPr>
        <w:t>,</w:t>
      </w:r>
      <w:r w:rsidR="00827030" w:rsidRPr="00274231">
        <w:rPr>
          <w:rFonts w:ascii="Helvetica Neue" w:hAnsi="Helvetica Neue"/>
          <w:color w:val="212121"/>
        </w:rPr>
        <w:t xml:space="preserve"> </w:t>
      </w:r>
      <w:r w:rsidR="00112CBD" w:rsidRPr="00274231">
        <w:rPr>
          <w:rFonts w:ascii="Helvetica Neue" w:hAnsi="Helvetica Neue"/>
          <w:color w:val="212121"/>
        </w:rPr>
        <w:t xml:space="preserve">to be shared with the Assembly prior to </w:t>
      </w:r>
      <w:r w:rsidR="00BA6B50">
        <w:rPr>
          <w:rFonts w:ascii="Helvetica Neue" w:hAnsi="Helvetica Neue"/>
          <w:color w:val="212121"/>
        </w:rPr>
        <w:t xml:space="preserve">the </w:t>
      </w:r>
      <w:r w:rsidR="00112CBD" w:rsidRPr="00274231">
        <w:rPr>
          <w:rFonts w:ascii="Helvetica Neue" w:hAnsi="Helvetica Neue"/>
          <w:color w:val="212121"/>
        </w:rPr>
        <w:t xml:space="preserve">election. </w:t>
      </w:r>
    </w:p>
    <w:p w14:paraId="32D83A87" w14:textId="333835A9" w:rsidR="00E41B5A" w:rsidRPr="00274231" w:rsidRDefault="00E41B5A" w:rsidP="004134F9">
      <w:pPr>
        <w:pStyle w:val="p1"/>
        <w:spacing w:before="0" w:beforeAutospacing="0" w:after="0" w:afterAutospacing="0"/>
        <w:ind w:firstLine="60"/>
        <w:rPr>
          <w:rFonts w:ascii="Helvetica Neue" w:hAnsi="Helvetica Neue"/>
          <w:color w:val="212121"/>
        </w:rPr>
      </w:pPr>
    </w:p>
    <w:p w14:paraId="2647710F" w14:textId="75972322" w:rsidR="00217456" w:rsidRPr="00274231" w:rsidRDefault="004134F9" w:rsidP="004134F9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>C</w:t>
      </w:r>
      <w:r w:rsidR="00217456" w:rsidRPr="00274231">
        <w:rPr>
          <w:rFonts w:ascii="Helvetica Neue" w:hAnsi="Helvetica Neue"/>
          <w:color w:val="212121"/>
        </w:rPr>
        <w:t>andidate</w:t>
      </w:r>
      <w:r w:rsidRPr="00274231">
        <w:rPr>
          <w:rFonts w:ascii="Helvetica Neue" w:hAnsi="Helvetica Neue"/>
          <w:color w:val="212121"/>
        </w:rPr>
        <w:t xml:space="preserve">s can enter </w:t>
      </w:r>
      <w:r w:rsidR="00217456" w:rsidRPr="00274231">
        <w:rPr>
          <w:rFonts w:ascii="Helvetica Neue" w:hAnsi="Helvetica Neue"/>
          <w:color w:val="212121"/>
        </w:rPr>
        <w:t xml:space="preserve">the process </w:t>
      </w:r>
      <w:r w:rsidRPr="00274231">
        <w:rPr>
          <w:rFonts w:ascii="Helvetica Neue" w:hAnsi="Helvetica Neue"/>
          <w:color w:val="212121"/>
        </w:rPr>
        <w:t xml:space="preserve">at any point up to the meeting when the election is conducted.  Those who </w:t>
      </w:r>
      <w:r w:rsidR="00490F2B" w:rsidRPr="00274231">
        <w:rPr>
          <w:rFonts w:ascii="Helvetica Neue" w:hAnsi="Helvetica Neue"/>
          <w:color w:val="212121"/>
        </w:rPr>
        <w:t>do</w:t>
      </w:r>
      <w:r w:rsidR="00217456" w:rsidRPr="00274231">
        <w:rPr>
          <w:rFonts w:ascii="Helvetica Neue" w:hAnsi="Helvetica Neue"/>
          <w:color w:val="212121"/>
        </w:rPr>
        <w:t xml:space="preserve"> </w:t>
      </w:r>
      <w:r w:rsidR="00BA6B50">
        <w:rPr>
          <w:rFonts w:ascii="Helvetica Neue" w:hAnsi="Helvetica Neue"/>
          <w:color w:val="212121"/>
        </w:rPr>
        <w:t xml:space="preserve">so </w:t>
      </w:r>
      <w:r w:rsidR="00217456" w:rsidRPr="00274231">
        <w:rPr>
          <w:rFonts w:ascii="Helvetica Neue" w:hAnsi="Helvetica Neue"/>
          <w:color w:val="212121"/>
        </w:rPr>
        <w:t xml:space="preserve">will be afforded the processes that are </w:t>
      </w:r>
      <w:r w:rsidR="00490F2B" w:rsidRPr="00274231">
        <w:rPr>
          <w:rFonts w:ascii="Helvetica Neue" w:hAnsi="Helvetica Neue"/>
          <w:color w:val="212121"/>
        </w:rPr>
        <w:t>remaining</w:t>
      </w:r>
      <w:r w:rsidR="00217456" w:rsidRPr="00274231">
        <w:rPr>
          <w:rFonts w:ascii="Helvetica Neue" w:hAnsi="Helvetica Neue"/>
          <w:color w:val="212121"/>
        </w:rPr>
        <w:t>.</w:t>
      </w:r>
    </w:p>
    <w:p w14:paraId="5B8B0085" w14:textId="77777777" w:rsidR="00217456" w:rsidRPr="00274231" w:rsidRDefault="00217456" w:rsidP="00E41B5A">
      <w:pPr>
        <w:pStyle w:val="p1"/>
        <w:spacing w:before="0" w:beforeAutospacing="0" w:after="0" w:afterAutospacing="0"/>
        <w:rPr>
          <w:rFonts w:ascii="Helvetica Neue" w:hAnsi="Helvetica Neue"/>
          <w:color w:val="212121"/>
        </w:rPr>
      </w:pPr>
    </w:p>
    <w:p w14:paraId="2FC787FF" w14:textId="77777777" w:rsidR="004134F9" w:rsidRPr="00274231" w:rsidRDefault="004134F9" w:rsidP="004134F9">
      <w:pPr>
        <w:pStyle w:val="p2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>Election p</w:t>
      </w:r>
      <w:r w:rsidR="00E41B5A" w:rsidRPr="00274231">
        <w:rPr>
          <w:rFonts w:ascii="Helvetica Neue" w:hAnsi="Helvetica Neue"/>
          <w:color w:val="212121"/>
        </w:rPr>
        <w:t xml:space="preserve">rocedure </w:t>
      </w:r>
      <w:r w:rsidRPr="00274231">
        <w:rPr>
          <w:rFonts w:ascii="Helvetica Neue" w:hAnsi="Helvetica Neue"/>
          <w:color w:val="212121"/>
        </w:rPr>
        <w:t>at the</w:t>
      </w:r>
      <w:r w:rsidR="00E41B5A" w:rsidRPr="00274231">
        <w:rPr>
          <w:rFonts w:ascii="Helvetica Neue" w:hAnsi="Helvetica Neue"/>
          <w:color w:val="212121"/>
        </w:rPr>
        <w:t xml:space="preserve"> meeting</w:t>
      </w:r>
      <w:r w:rsidR="00217456" w:rsidRPr="00274231">
        <w:rPr>
          <w:rFonts w:ascii="Helvetica Neue" w:hAnsi="Helvetica Neue"/>
          <w:color w:val="212121"/>
        </w:rPr>
        <w:t xml:space="preserve">: </w:t>
      </w:r>
    </w:p>
    <w:p w14:paraId="14B9146F" w14:textId="77777777" w:rsidR="004134F9" w:rsidRPr="00274231" w:rsidRDefault="004134F9" w:rsidP="004134F9">
      <w:pPr>
        <w:pStyle w:val="ListParagraph"/>
        <w:rPr>
          <w:rFonts w:ascii="Helvetica Neue" w:hAnsi="Helvetica Neue"/>
          <w:color w:val="212121"/>
        </w:rPr>
      </w:pPr>
    </w:p>
    <w:p w14:paraId="0B5C38EE" w14:textId="63CA6FE8" w:rsidR="00827030" w:rsidRPr="00274231" w:rsidRDefault="00827030" w:rsidP="004134F9">
      <w:pPr>
        <w:pStyle w:val="p2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 xml:space="preserve">The election shall be the first order of business. The vote shall be proceeded by an open </w:t>
      </w:r>
      <w:r w:rsidR="00490F2B" w:rsidRPr="00274231">
        <w:rPr>
          <w:rFonts w:ascii="Helvetica Neue" w:hAnsi="Helvetica Neue"/>
          <w:color w:val="212121"/>
        </w:rPr>
        <w:t>10-minute</w:t>
      </w:r>
      <w:r w:rsidRPr="00274231">
        <w:rPr>
          <w:rFonts w:ascii="Helvetica Neue" w:hAnsi="Helvetica Neue"/>
          <w:color w:val="212121"/>
        </w:rPr>
        <w:t xml:space="preserve"> open comment period at which </w:t>
      </w:r>
      <w:r w:rsidR="00490F2B" w:rsidRPr="00274231">
        <w:rPr>
          <w:rFonts w:ascii="Helvetica Neue" w:hAnsi="Helvetica Neue"/>
          <w:color w:val="212121"/>
        </w:rPr>
        <w:t xml:space="preserve">time </w:t>
      </w:r>
      <w:r w:rsidRPr="00274231">
        <w:rPr>
          <w:rFonts w:ascii="Helvetica Neue" w:hAnsi="Helvetica Neue"/>
          <w:color w:val="212121"/>
        </w:rPr>
        <w:t xml:space="preserve">any member of the Faculty Senate is free to speak. No one person shall have more than 90 seconds. </w:t>
      </w:r>
    </w:p>
    <w:p w14:paraId="587FAF4A" w14:textId="78E47BFB" w:rsidR="004134F9" w:rsidRPr="00274231" w:rsidRDefault="00E41B5A" w:rsidP="004134F9">
      <w:pPr>
        <w:pStyle w:val="p2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 xml:space="preserve">A reasonable amount of time for this important procedure needs to be allotted </w:t>
      </w:r>
      <w:r w:rsidR="00827030" w:rsidRPr="00274231">
        <w:rPr>
          <w:rFonts w:ascii="Helvetica Neue" w:hAnsi="Helvetica Neue"/>
          <w:color w:val="212121"/>
        </w:rPr>
        <w:t xml:space="preserve">and shall be proportional to the </w:t>
      </w:r>
      <w:r w:rsidR="00490F2B" w:rsidRPr="00274231">
        <w:rPr>
          <w:rFonts w:ascii="Helvetica Neue" w:hAnsi="Helvetica Neue"/>
          <w:color w:val="212121"/>
        </w:rPr>
        <w:t>number</w:t>
      </w:r>
      <w:r w:rsidR="00827030" w:rsidRPr="00274231">
        <w:rPr>
          <w:rFonts w:ascii="Helvetica Neue" w:hAnsi="Helvetica Neue"/>
          <w:color w:val="212121"/>
        </w:rPr>
        <w:t xml:space="preserve"> of candidates running</w:t>
      </w:r>
      <w:r w:rsidR="00490F2B" w:rsidRPr="00274231">
        <w:rPr>
          <w:rFonts w:ascii="Helvetica Neue" w:hAnsi="Helvetica Neue"/>
          <w:color w:val="212121"/>
        </w:rPr>
        <w:t>,</w:t>
      </w:r>
      <w:r w:rsidR="00827030" w:rsidRPr="00274231">
        <w:rPr>
          <w:rFonts w:ascii="Helvetica Neue" w:hAnsi="Helvetica Neue"/>
          <w:color w:val="212121"/>
        </w:rPr>
        <w:t xml:space="preserve"> with each candidate afforded equal time. </w:t>
      </w:r>
    </w:p>
    <w:p w14:paraId="422BF836" w14:textId="65494603" w:rsidR="004134F9" w:rsidRPr="00274231" w:rsidRDefault="00217456" w:rsidP="004134F9">
      <w:pPr>
        <w:pStyle w:val="p2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t xml:space="preserve">Candidates will </w:t>
      </w:r>
      <w:r w:rsidR="00827030" w:rsidRPr="00274231">
        <w:rPr>
          <w:rFonts w:ascii="Helvetica Neue" w:hAnsi="Helvetica Neue"/>
          <w:color w:val="212121"/>
        </w:rPr>
        <w:t xml:space="preserve">have </w:t>
      </w:r>
      <w:r w:rsidR="00112CBD" w:rsidRPr="00274231">
        <w:rPr>
          <w:rFonts w:ascii="Helvetica Neue" w:hAnsi="Helvetica Neue"/>
          <w:color w:val="212121"/>
        </w:rPr>
        <w:t xml:space="preserve">up to 3 minutes to speak </w:t>
      </w:r>
      <w:r w:rsidRPr="00274231">
        <w:rPr>
          <w:rFonts w:ascii="Helvetica Neue" w:hAnsi="Helvetica Neue"/>
          <w:color w:val="212121"/>
        </w:rPr>
        <w:t xml:space="preserve">on why they wish to hold the position and </w:t>
      </w:r>
      <w:r w:rsidR="004134F9" w:rsidRPr="00274231">
        <w:rPr>
          <w:rFonts w:ascii="Helvetica Neue" w:hAnsi="Helvetica Neue"/>
          <w:color w:val="212121"/>
        </w:rPr>
        <w:t xml:space="preserve">present </w:t>
      </w:r>
      <w:r w:rsidRPr="00274231">
        <w:rPr>
          <w:rFonts w:ascii="Helvetica Neue" w:hAnsi="Helvetica Neue"/>
          <w:color w:val="212121"/>
        </w:rPr>
        <w:t>their credentials</w:t>
      </w:r>
      <w:r w:rsidR="004134F9" w:rsidRPr="00274231">
        <w:rPr>
          <w:rFonts w:ascii="Helvetica Neue" w:hAnsi="Helvetica Neue"/>
          <w:color w:val="212121"/>
        </w:rPr>
        <w:t>.</w:t>
      </w:r>
    </w:p>
    <w:p w14:paraId="20458BAB" w14:textId="0F0F0A94" w:rsidR="004134F9" w:rsidRDefault="00732864" w:rsidP="00606DFD">
      <w:pPr>
        <w:pStyle w:val="p2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C75A9">
        <w:rPr>
          <w:rFonts w:ascii="Helvetica Neue" w:hAnsi="Helvetica Neue"/>
          <w:color w:val="212121"/>
        </w:rPr>
        <w:t>An opportunity for questions and answer will be provided after all candidates have spoken, as necessary and appropriate</w:t>
      </w:r>
      <w:r w:rsidR="002C75A9" w:rsidRPr="002C75A9">
        <w:rPr>
          <w:rFonts w:ascii="Helvetica Neue" w:hAnsi="Helvetica Neue"/>
          <w:color w:val="212121"/>
        </w:rPr>
        <w:t>.</w:t>
      </w:r>
      <w:r w:rsidR="002C75A9">
        <w:rPr>
          <w:rFonts w:ascii="Helvetica Neue" w:hAnsi="Helvetica Neue"/>
          <w:color w:val="212121"/>
        </w:rPr>
        <w:t xml:space="preserve"> To the best of the Secretary’s ability, during elections with more than one candidate, candidates will be afforded equal time to answer questions posed by members of the Assembly.</w:t>
      </w:r>
      <w:r w:rsidR="002C75A9" w:rsidRPr="002C75A9">
        <w:rPr>
          <w:rFonts w:ascii="Helvetica Neue" w:hAnsi="Helvetica Neue"/>
          <w:color w:val="212121"/>
        </w:rPr>
        <w:t xml:space="preserve"> </w:t>
      </w:r>
    </w:p>
    <w:p w14:paraId="0C29A090" w14:textId="77777777" w:rsidR="002C75A9" w:rsidRPr="002C75A9" w:rsidRDefault="002C75A9" w:rsidP="002C75A9">
      <w:pPr>
        <w:pStyle w:val="p2"/>
        <w:spacing w:before="0" w:beforeAutospacing="0" w:after="0" w:afterAutospacing="0"/>
        <w:ind w:left="1440"/>
        <w:rPr>
          <w:rFonts w:ascii="Helvetica Neue" w:hAnsi="Helvetica Neue"/>
          <w:color w:val="212121"/>
        </w:rPr>
      </w:pPr>
    </w:p>
    <w:p w14:paraId="089F9AAF" w14:textId="3CE8894E" w:rsidR="00217456" w:rsidRPr="00274231" w:rsidRDefault="00217456" w:rsidP="004134F9">
      <w:pPr>
        <w:pStyle w:val="p2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274231">
        <w:rPr>
          <w:rFonts w:ascii="Helvetica Neue" w:hAnsi="Helvetica Neue"/>
          <w:color w:val="212121"/>
        </w:rPr>
        <w:lastRenderedPageBreak/>
        <w:t xml:space="preserve">Discussion of the candidates by the </w:t>
      </w:r>
      <w:r w:rsidR="004134F9" w:rsidRPr="00274231">
        <w:rPr>
          <w:rFonts w:ascii="Helvetica Neue" w:hAnsi="Helvetica Neue"/>
          <w:color w:val="212121"/>
        </w:rPr>
        <w:t>A</w:t>
      </w:r>
      <w:r w:rsidRPr="00274231">
        <w:rPr>
          <w:rFonts w:ascii="Helvetica Neue" w:hAnsi="Helvetica Neue"/>
          <w:color w:val="212121"/>
        </w:rPr>
        <w:t>ssembly</w:t>
      </w:r>
      <w:r w:rsidR="004134F9" w:rsidRPr="00274231">
        <w:rPr>
          <w:rFonts w:ascii="Helvetica Neue" w:hAnsi="Helvetica Neue"/>
          <w:color w:val="212121"/>
        </w:rPr>
        <w:t xml:space="preserve"> will take place in the absence of the candidates.</w:t>
      </w:r>
    </w:p>
    <w:p w14:paraId="5D72F418" w14:textId="77777777" w:rsidR="00217456" w:rsidRPr="00274231" w:rsidRDefault="00217456" w:rsidP="00E41B5A">
      <w:pPr>
        <w:pStyle w:val="p2"/>
        <w:spacing w:before="0" w:beforeAutospacing="0" w:after="0" w:afterAutospacing="0"/>
        <w:rPr>
          <w:rFonts w:ascii="Helvetica Neue" w:hAnsi="Helvetica Neue"/>
          <w:color w:val="212121"/>
        </w:rPr>
      </w:pPr>
    </w:p>
    <w:p w14:paraId="089E16E3" w14:textId="7A524AE0" w:rsidR="00E41B5A" w:rsidRDefault="00732864" w:rsidP="00452A48">
      <w:pPr>
        <w:pStyle w:val="p2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452A48">
        <w:rPr>
          <w:rFonts w:ascii="Helvetica Neue" w:hAnsi="Helvetica Neue"/>
          <w:color w:val="212121"/>
        </w:rPr>
        <w:t xml:space="preserve">For specific voting procedures, consult </w:t>
      </w:r>
      <w:r w:rsidR="00452A48" w:rsidRPr="00452A48">
        <w:rPr>
          <w:rFonts w:ascii="Helvetica Neue" w:hAnsi="Helvetica Neue"/>
          <w:color w:val="212121"/>
        </w:rPr>
        <w:t xml:space="preserve">Article III of </w:t>
      </w:r>
      <w:r w:rsidRPr="00452A48">
        <w:rPr>
          <w:rFonts w:ascii="Helvetica Neue" w:hAnsi="Helvetica Neue"/>
          <w:color w:val="212121"/>
        </w:rPr>
        <w:t xml:space="preserve">the </w:t>
      </w:r>
      <w:r w:rsidR="00452A48" w:rsidRPr="00452A48">
        <w:rPr>
          <w:rFonts w:ascii="Helvetica Neue" w:hAnsi="Helvetica Neue"/>
          <w:color w:val="212121"/>
        </w:rPr>
        <w:t>Faculty Assembly B</w:t>
      </w:r>
      <w:r w:rsidRPr="00452A48">
        <w:rPr>
          <w:rFonts w:ascii="Helvetica Neue" w:hAnsi="Helvetica Neue"/>
          <w:color w:val="212121"/>
        </w:rPr>
        <w:t>ylaws</w:t>
      </w:r>
      <w:r w:rsidR="00452A48">
        <w:rPr>
          <w:rFonts w:ascii="Helvetica Neue" w:hAnsi="Helvetica Neue"/>
          <w:color w:val="212121"/>
        </w:rPr>
        <w:t>.</w:t>
      </w:r>
    </w:p>
    <w:p w14:paraId="416E1C24" w14:textId="77777777" w:rsidR="00452A48" w:rsidRDefault="00452A48" w:rsidP="00452A48">
      <w:pPr>
        <w:pStyle w:val="ListParagraph"/>
        <w:rPr>
          <w:rFonts w:ascii="Helvetica Neue" w:hAnsi="Helvetica Neue"/>
          <w:color w:val="212121"/>
        </w:rPr>
      </w:pPr>
    </w:p>
    <w:p w14:paraId="0AD59E55" w14:textId="61F39EC0" w:rsidR="00E41B5A" w:rsidRDefault="00E41B5A" w:rsidP="00452A48">
      <w:pPr>
        <w:pStyle w:val="p2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452A48">
        <w:rPr>
          <w:rFonts w:ascii="Helvetica Neue" w:hAnsi="Helvetica Neue"/>
          <w:color w:val="212121"/>
        </w:rPr>
        <w:t>Voting —</w:t>
      </w:r>
      <w:r w:rsidR="00217456" w:rsidRPr="00452A48">
        <w:rPr>
          <w:rFonts w:ascii="Helvetica Neue" w:hAnsi="Helvetica Neue"/>
          <w:color w:val="212121"/>
        </w:rPr>
        <w:t xml:space="preserve"> the </w:t>
      </w:r>
      <w:r w:rsidR="00274231" w:rsidRPr="00452A48">
        <w:rPr>
          <w:rFonts w:ascii="Helvetica Neue" w:hAnsi="Helvetica Neue"/>
          <w:color w:val="212121"/>
        </w:rPr>
        <w:t xml:space="preserve">Faculty Assembly </w:t>
      </w:r>
      <w:r w:rsidR="00732864" w:rsidRPr="00452A48">
        <w:rPr>
          <w:rFonts w:ascii="Helvetica Neue" w:hAnsi="Helvetica Neue"/>
          <w:color w:val="212121"/>
        </w:rPr>
        <w:t xml:space="preserve">Secretary </w:t>
      </w:r>
      <w:r w:rsidR="00217456" w:rsidRPr="00452A48">
        <w:rPr>
          <w:rFonts w:ascii="Helvetica Neue" w:hAnsi="Helvetica Neue"/>
          <w:color w:val="212121"/>
        </w:rPr>
        <w:t>alone will conduct the vote.  A written record will be kept</w:t>
      </w:r>
      <w:r w:rsidR="00997E54" w:rsidRPr="00452A48">
        <w:rPr>
          <w:rFonts w:ascii="Helvetica Neue" w:hAnsi="Helvetica Neue"/>
          <w:color w:val="212121"/>
        </w:rPr>
        <w:t>,</w:t>
      </w:r>
      <w:r w:rsidR="00217456" w:rsidRPr="00452A48">
        <w:rPr>
          <w:rFonts w:ascii="Helvetica Neue" w:hAnsi="Helvetica Neue"/>
          <w:color w:val="212121"/>
        </w:rPr>
        <w:t xml:space="preserve"> the vote recorded</w:t>
      </w:r>
      <w:r w:rsidR="00BA6B50" w:rsidRPr="00452A48">
        <w:rPr>
          <w:rFonts w:ascii="Helvetica Neue" w:hAnsi="Helvetica Neue"/>
          <w:color w:val="212121"/>
        </w:rPr>
        <w:t>,</w:t>
      </w:r>
      <w:r w:rsidR="00217456" w:rsidRPr="00452A48">
        <w:rPr>
          <w:rFonts w:ascii="Helvetica Neue" w:hAnsi="Helvetica Neue"/>
          <w:color w:val="212121"/>
        </w:rPr>
        <w:t xml:space="preserve"> and</w:t>
      </w:r>
      <w:r w:rsidR="00BA6B50" w:rsidRPr="00452A48">
        <w:rPr>
          <w:rFonts w:ascii="Helvetica Neue" w:hAnsi="Helvetica Neue"/>
          <w:color w:val="212121"/>
        </w:rPr>
        <w:t xml:space="preserve"> winner</w:t>
      </w:r>
      <w:r w:rsidR="00217456" w:rsidRPr="00452A48">
        <w:rPr>
          <w:rFonts w:ascii="Helvetica Neue" w:hAnsi="Helvetica Neue"/>
          <w:color w:val="212121"/>
        </w:rPr>
        <w:t xml:space="preserve"> announced.</w:t>
      </w:r>
      <w:r w:rsidR="00986144" w:rsidRPr="00452A48">
        <w:rPr>
          <w:rFonts w:ascii="Helvetica Neue" w:hAnsi="Helvetica Neue"/>
          <w:color w:val="212121"/>
        </w:rPr>
        <w:t xml:space="preserve"> </w:t>
      </w:r>
      <w:r w:rsidR="00452A48" w:rsidRPr="00452A48">
        <w:rPr>
          <w:rFonts w:ascii="Helvetica Neue" w:hAnsi="Helvetica Neue"/>
          <w:color w:val="212121"/>
        </w:rPr>
        <w:t>The vote tally will not be announced publicly, though c</w:t>
      </w:r>
      <w:r w:rsidR="00F03981" w:rsidRPr="00452A48">
        <w:rPr>
          <w:rFonts w:ascii="Helvetica Neue" w:hAnsi="Helvetica Neue"/>
          <w:color w:val="212121"/>
        </w:rPr>
        <w:t xml:space="preserve">andidates have the right to </w:t>
      </w:r>
      <w:r w:rsidR="00452A48">
        <w:rPr>
          <w:rFonts w:ascii="Helvetica Neue" w:hAnsi="Helvetica Neue"/>
          <w:color w:val="212121"/>
        </w:rPr>
        <w:t xml:space="preserve">inspect and know the precise distribution of votes. </w:t>
      </w:r>
    </w:p>
    <w:p w14:paraId="065AD748" w14:textId="77777777" w:rsidR="00452A48" w:rsidRDefault="00452A48" w:rsidP="00452A48">
      <w:pPr>
        <w:pStyle w:val="ListParagraph"/>
        <w:rPr>
          <w:rFonts w:ascii="Helvetica Neue" w:hAnsi="Helvetica Neue"/>
          <w:color w:val="212121"/>
        </w:rPr>
      </w:pPr>
    </w:p>
    <w:p w14:paraId="25A5F6C2" w14:textId="51F8C955" w:rsidR="009E7E65" w:rsidRPr="00BA6B50" w:rsidRDefault="009E7E65" w:rsidP="009E7E65">
      <w:pPr>
        <w:pStyle w:val="p2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BA6B50">
        <w:rPr>
          <w:rFonts w:ascii="Helvetica Neue" w:hAnsi="Helvetica Neue"/>
          <w:color w:val="212121"/>
        </w:rPr>
        <w:t xml:space="preserve">In the event that a Faculty Assembly officer </w:t>
      </w:r>
      <w:r w:rsidR="00E071B0" w:rsidRPr="00BA6B50">
        <w:rPr>
          <w:rFonts w:ascii="Helvetica Neue" w:hAnsi="Helvetica Neue"/>
          <w:color w:val="212121"/>
        </w:rPr>
        <w:t xml:space="preserve">or committee officer </w:t>
      </w:r>
      <w:r w:rsidRPr="00BA6B50">
        <w:rPr>
          <w:rFonts w:ascii="Helvetica Neue" w:hAnsi="Helvetica Neue"/>
          <w:color w:val="212121"/>
        </w:rPr>
        <w:t>cannot or will not fulfill the</w:t>
      </w:r>
      <w:r w:rsidR="00E071B0" w:rsidRPr="00BA6B50">
        <w:rPr>
          <w:rFonts w:ascii="Helvetica Neue" w:hAnsi="Helvetica Neue"/>
          <w:color w:val="212121"/>
        </w:rPr>
        <w:t xml:space="preserve"> remainder of an</w:t>
      </w:r>
      <w:r w:rsidRPr="00BA6B50">
        <w:rPr>
          <w:rFonts w:ascii="Helvetica Neue" w:hAnsi="Helvetica Neue"/>
          <w:color w:val="212121"/>
        </w:rPr>
        <w:t xml:space="preserve"> elected term, </w:t>
      </w:r>
      <w:r w:rsidR="007A6DDC" w:rsidRPr="00BA6B50">
        <w:rPr>
          <w:rFonts w:ascii="Helvetica Neue" w:hAnsi="Helvetica Neue"/>
          <w:color w:val="212121"/>
        </w:rPr>
        <w:t xml:space="preserve">the remaining officers will meet with the Executive Committee members promptly to assess and enact replacement procedures. If possible, </w:t>
      </w:r>
      <w:r w:rsidRPr="00BA6B50">
        <w:rPr>
          <w:rFonts w:ascii="Helvetica Neue" w:hAnsi="Helvetica Neue"/>
          <w:color w:val="212121"/>
        </w:rPr>
        <w:t xml:space="preserve">a new election to replace the officer or committee officer shall be held as soon as possible by </w:t>
      </w:r>
      <w:r w:rsidR="00E071B0" w:rsidRPr="00BA6B50">
        <w:rPr>
          <w:rFonts w:ascii="Helvetica Neue" w:hAnsi="Helvetica Neue"/>
          <w:color w:val="212121"/>
        </w:rPr>
        <w:t xml:space="preserve">the </w:t>
      </w:r>
      <w:r w:rsidRPr="00BA6B50">
        <w:rPr>
          <w:rFonts w:ascii="Helvetica Neue" w:hAnsi="Helvetica Neue"/>
          <w:color w:val="212121"/>
        </w:rPr>
        <w:t xml:space="preserve">Faculty Assembly or the committee in question. </w:t>
      </w:r>
      <w:r w:rsidR="00E071B0" w:rsidRPr="00BA6B50">
        <w:rPr>
          <w:rFonts w:ascii="Helvetica Neue" w:hAnsi="Helvetica Neue"/>
          <w:color w:val="212121"/>
        </w:rPr>
        <w:t xml:space="preserve">Procedures for normal election shall apply, except the nomination period will be shortened to one month to expedite the process. </w:t>
      </w:r>
      <w:r w:rsidR="007A6DDC" w:rsidRPr="00BA6B50">
        <w:rPr>
          <w:rFonts w:ascii="Helvetica Neue" w:hAnsi="Helvetica Neue"/>
          <w:color w:val="212121"/>
        </w:rPr>
        <w:t xml:space="preserve">Changes will be communicated transparently to all members and subject to assembly review at the earliest opportunity. </w:t>
      </w:r>
    </w:p>
    <w:p w14:paraId="1B21306C" w14:textId="77777777" w:rsidR="00E071B0" w:rsidRPr="00BA6B50" w:rsidRDefault="00E071B0" w:rsidP="00E071B0">
      <w:pPr>
        <w:pStyle w:val="ListParagraph"/>
        <w:rPr>
          <w:rFonts w:ascii="Helvetica Neue" w:hAnsi="Helvetica Neue"/>
          <w:color w:val="212121"/>
        </w:rPr>
      </w:pPr>
    </w:p>
    <w:p w14:paraId="1E2561AF" w14:textId="60281AFC" w:rsidR="00E071B0" w:rsidRPr="00BA6B50" w:rsidRDefault="00E071B0" w:rsidP="00E071B0">
      <w:pPr>
        <w:pStyle w:val="p2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/>
          <w:color w:val="212121"/>
        </w:rPr>
      </w:pPr>
      <w:r w:rsidRPr="00BA6B50">
        <w:rPr>
          <w:rFonts w:ascii="Helvetica Neue" w:hAnsi="Helvetica Neue"/>
          <w:color w:val="212121"/>
        </w:rPr>
        <w:t xml:space="preserve">In the event that a Faculty Assembly officer or committee officer must take more than one month’s leave during their elected term, the executive committee shall meet </w:t>
      </w:r>
      <w:r w:rsidR="007A6DDC" w:rsidRPr="00BA6B50">
        <w:rPr>
          <w:rFonts w:ascii="Helvetica Neue" w:hAnsi="Helvetica Neue"/>
          <w:color w:val="212121"/>
        </w:rPr>
        <w:t xml:space="preserve">promptly </w:t>
      </w:r>
      <w:r w:rsidRPr="00BA6B50">
        <w:rPr>
          <w:rFonts w:ascii="Helvetica Neue" w:hAnsi="Helvetica Neue"/>
          <w:color w:val="212121"/>
        </w:rPr>
        <w:t xml:space="preserve">to determine whom shall serve in the elected officer’s stead as Interim or Acting officer. </w:t>
      </w:r>
    </w:p>
    <w:p w14:paraId="0764666E" w14:textId="77777777" w:rsidR="00513299" w:rsidRPr="00274231" w:rsidRDefault="00513299" w:rsidP="00513299">
      <w:pPr>
        <w:pStyle w:val="ListParagraph"/>
        <w:rPr>
          <w:rFonts w:ascii="Helvetica Neue" w:hAnsi="Helvetica Neue"/>
          <w:color w:val="212121"/>
        </w:rPr>
      </w:pPr>
    </w:p>
    <w:p w14:paraId="462B54E3" w14:textId="77777777" w:rsidR="00513299" w:rsidRPr="00274231" w:rsidRDefault="00513299" w:rsidP="00513299">
      <w:pPr>
        <w:pStyle w:val="p2"/>
        <w:spacing w:before="0" w:beforeAutospacing="0" w:after="0" w:afterAutospacing="0"/>
        <w:rPr>
          <w:rFonts w:ascii="Helvetica Neue" w:hAnsi="Helvetica Neue"/>
          <w:color w:val="212121"/>
        </w:rPr>
      </w:pPr>
    </w:p>
    <w:p w14:paraId="4F8C121A" w14:textId="77777777" w:rsidR="00513299" w:rsidRPr="00274231" w:rsidRDefault="00513299" w:rsidP="00513299">
      <w:pPr>
        <w:pStyle w:val="p2"/>
        <w:spacing w:before="0" w:beforeAutospacing="0" w:after="0" w:afterAutospacing="0"/>
        <w:rPr>
          <w:rFonts w:ascii="Helvetica Neue" w:hAnsi="Helvetica Neue"/>
          <w:color w:val="212121"/>
        </w:rPr>
      </w:pPr>
    </w:p>
    <w:p w14:paraId="15586C46" w14:textId="77777777" w:rsidR="00513299" w:rsidRPr="00513299" w:rsidRDefault="00513299" w:rsidP="004C0926">
      <w:pPr>
        <w:pStyle w:val="p2"/>
        <w:rPr>
          <w:rFonts w:ascii="Helvetica Neue" w:hAnsi="Helvetica Neue"/>
          <w:color w:val="212121"/>
        </w:rPr>
      </w:pPr>
    </w:p>
    <w:p w14:paraId="3A2437AC" w14:textId="0A1F1D80" w:rsidR="00513299" w:rsidRPr="00E071B0" w:rsidRDefault="00513299" w:rsidP="00513299">
      <w:pPr>
        <w:pStyle w:val="p2"/>
        <w:spacing w:before="0" w:beforeAutospacing="0" w:after="0" w:afterAutospacing="0"/>
        <w:rPr>
          <w:rFonts w:ascii="Helvetica Neue" w:hAnsi="Helvetica Neue"/>
          <w:color w:val="212121"/>
        </w:rPr>
      </w:pPr>
    </w:p>
    <w:sectPr w:rsidR="00513299" w:rsidRPr="00E0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D9E"/>
    <w:multiLevelType w:val="multilevel"/>
    <w:tmpl w:val="4BE0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4173F"/>
    <w:multiLevelType w:val="hybridMultilevel"/>
    <w:tmpl w:val="4110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C3361"/>
    <w:multiLevelType w:val="hybridMultilevel"/>
    <w:tmpl w:val="90B86BD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9618">
    <w:abstractNumId w:val="1"/>
  </w:num>
  <w:num w:numId="2" w16cid:durableId="1327173330">
    <w:abstractNumId w:val="2"/>
  </w:num>
  <w:num w:numId="3" w16cid:durableId="51356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5A"/>
    <w:rsid w:val="000475BF"/>
    <w:rsid w:val="00053277"/>
    <w:rsid w:val="000C0675"/>
    <w:rsid w:val="000E7E3E"/>
    <w:rsid w:val="00112CBD"/>
    <w:rsid w:val="001C0125"/>
    <w:rsid w:val="001D5B25"/>
    <w:rsid w:val="00217456"/>
    <w:rsid w:val="00220091"/>
    <w:rsid w:val="00274231"/>
    <w:rsid w:val="002745E7"/>
    <w:rsid w:val="002C75A9"/>
    <w:rsid w:val="00384884"/>
    <w:rsid w:val="003E4B79"/>
    <w:rsid w:val="004134F9"/>
    <w:rsid w:val="00452A48"/>
    <w:rsid w:val="00490F2B"/>
    <w:rsid w:val="004C0926"/>
    <w:rsid w:val="00513299"/>
    <w:rsid w:val="005355B3"/>
    <w:rsid w:val="00566F40"/>
    <w:rsid w:val="005E0470"/>
    <w:rsid w:val="00625635"/>
    <w:rsid w:val="006855F9"/>
    <w:rsid w:val="006B60CB"/>
    <w:rsid w:val="00732864"/>
    <w:rsid w:val="00753040"/>
    <w:rsid w:val="007A2B02"/>
    <w:rsid w:val="007A6DDC"/>
    <w:rsid w:val="007F338C"/>
    <w:rsid w:val="00827030"/>
    <w:rsid w:val="008347C8"/>
    <w:rsid w:val="008E7E46"/>
    <w:rsid w:val="00922764"/>
    <w:rsid w:val="00986144"/>
    <w:rsid w:val="00997E54"/>
    <w:rsid w:val="009E7E65"/>
    <w:rsid w:val="009F29A3"/>
    <w:rsid w:val="00A1779A"/>
    <w:rsid w:val="00A252C5"/>
    <w:rsid w:val="00A55EDE"/>
    <w:rsid w:val="00AE3A35"/>
    <w:rsid w:val="00B32C5A"/>
    <w:rsid w:val="00BA6B50"/>
    <w:rsid w:val="00BF5F4B"/>
    <w:rsid w:val="00BF6AFE"/>
    <w:rsid w:val="00C47D80"/>
    <w:rsid w:val="00C8661B"/>
    <w:rsid w:val="00CC3392"/>
    <w:rsid w:val="00DE0442"/>
    <w:rsid w:val="00E071B0"/>
    <w:rsid w:val="00E41B5A"/>
    <w:rsid w:val="00E45A84"/>
    <w:rsid w:val="00E54127"/>
    <w:rsid w:val="00ED3B8A"/>
    <w:rsid w:val="00F03981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A4FB"/>
  <w15:chartTrackingRefBased/>
  <w15:docId w15:val="{52652FBA-275E-4E42-B02A-7613C99D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1B5A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p2">
    <w:name w:val="p2"/>
    <w:basedOn w:val="Normal"/>
    <w:rsid w:val="00E41B5A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41B5A"/>
  </w:style>
  <w:style w:type="character" w:customStyle="1" w:styleId="apple-tab-span">
    <w:name w:val="apple-tab-span"/>
    <w:basedOn w:val="DefaultParagraphFont"/>
    <w:rsid w:val="00E41B5A"/>
  </w:style>
  <w:style w:type="paragraph" w:styleId="ListParagraph">
    <w:name w:val="List Paragraph"/>
    <w:basedOn w:val="Normal"/>
    <w:uiPriority w:val="34"/>
    <w:qFormat/>
    <w:rsid w:val="004134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5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3299"/>
  </w:style>
  <w:style w:type="paragraph" w:styleId="NormalWeb">
    <w:name w:val="Normal (Web)"/>
    <w:basedOn w:val="Normal"/>
    <w:uiPriority w:val="99"/>
    <w:semiHidden/>
    <w:unhideWhenUsed/>
    <w:rsid w:val="005132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Colleen</dc:creator>
  <cp:keywords/>
  <dc:description/>
  <cp:lastModifiedBy>Sasha Breger</cp:lastModifiedBy>
  <cp:revision>5</cp:revision>
  <dcterms:created xsi:type="dcterms:W3CDTF">2024-03-04T15:37:00Z</dcterms:created>
  <dcterms:modified xsi:type="dcterms:W3CDTF">2024-03-04T16:05:00Z</dcterms:modified>
</cp:coreProperties>
</file>